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BBF07A" w14:textId="1ADBA33F" w:rsidR="0043543D" w:rsidRPr="001D0EB4" w:rsidRDefault="0043543D" w:rsidP="0043543D">
      <w:pPr>
        <w:spacing w:line="0" w:lineRule="atLeast"/>
        <w:contextualSpacing/>
        <w:jc w:val="center"/>
        <w:rPr>
          <w:rFonts w:ascii="Arial" w:hAnsi="Arial" w:cs="Arial"/>
          <w:b/>
          <w:caps/>
          <w:sz w:val="16"/>
          <w:szCs w:val="16"/>
          <w:lang w:val="ru-RU"/>
        </w:rPr>
      </w:pPr>
      <w:bookmarkStart w:id="0" w:name="_Hlk89161217"/>
      <w:bookmarkEnd w:id="0"/>
      <w:r w:rsidRPr="001D0EB4">
        <w:rPr>
          <w:rFonts w:ascii="Arial" w:hAnsi="Arial" w:cs="Arial"/>
          <w:b/>
          <w:caps/>
          <w:sz w:val="16"/>
          <w:szCs w:val="16"/>
          <w:lang w:val="ru-RU"/>
        </w:rPr>
        <w:t>Контроллеры управления осветительным оборудованием</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TM</w:t>
      </w:r>
      <w:r w:rsidRPr="001D0EB4">
        <w:rPr>
          <w:rFonts w:ascii="Arial" w:hAnsi="Arial" w:cs="Arial"/>
          <w:b/>
          <w:caps/>
          <w:sz w:val="16"/>
          <w:szCs w:val="16"/>
          <w:lang w:val="ru-RU"/>
        </w:rPr>
        <w:t xml:space="preserve"> </w:t>
      </w:r>
      <w:r w:rsidRPr="001D0EB4">
        <w:rPr>
          <w:rFonts w:ascii="Arial" w:hAnsi="Arial" w:cs="Arial"/>
          <w:b/>
          <w:caps/>
          <w:sz w:val="16"/>
          <w:szCs w:val="16"/>
        </w:rPr>
        <w:t>feron</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серии</w:t>
      </w:r>
      <w:r w:rsidR="00F352A4"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LD</w:t>
      </w:r>
    </w:p>
    <w:p w14:paraId="776B0F64" w14:textId="7BBFC620" w:rsidR="0041456D" w:rsidRPr="001D0EB4" w:rsidRDefault="000D45AE" w:rsidP="0043543D">
      <w:pPr>
        <w:spacing w:line="0" w:lineRule="atLeast"/>
        <w:contextualSpacing/>
        <w:jc w:val="center"/>
        <w:rPr>
          <w:rFonts w:ascii="Arial" w:hAnsi="Arial" w:cs="Arial"/>
          <w:b/>
          <w:caps/>
          <w:sz w:val="16"/>
          <w:szCs w:val="16"/>
          <w:lang w:val="ru-RU"/>
        </w:rPr>
      </w:pPr>
      <w:r w:rsidRPr="001D0EB4">
        <w:rPr>
          <w:rFonts w:ascii="Arial" w:hAnsi="Arial" w:cs="Arial"/>
          <w:b/>
          <w:caps/>
          <w:sz w:val="16"/>
          <w:szCs w:val="16"/>
          <w:lang w:val="ru-RU"/>
        </w:rPr>
        <w:t>модел</w:t>
      </w:r>
      <w:r w:rsidR="00E62382">
        <w:rPr>
          <w:rFonts w:ascii="Arial" w:hAnsi="Arial" w:cs="Arial"/>
          <w:b/>
          <w:caps/>
          <w:sz w:val="16"/>
          <w:szCs w:val="16"/>
          <w:lang w:val="ru-RU"/>
        </w:rPr>
        <w:t>ь</w:t>
      </w:r>
      <w:r w:rsidRPr="001D0EB4">
        <w:rPr>
          <w:rFonts w:ascii="Arial" w:hAnsi="Arial" w:cs="Arial"/>
          <w:b/>
          <w:caps/>
          <w:sz w:val="16"/>
          <w:szCs w:val="16"/>
          <w:lang w:val="ru-RU"/>
        </w:rPr>
        <w:t xml:space="preserve"> </w:t>
      </w:r>
      <w:r w:rsidR="00AF75CB" w:rsidRPr="001D0EB4">
        <w:rPr>
          <w:rFonts w:ascii="Arial" w:hAnsi="Arial" w:cs="Arial"/>
          <w:b/>
          <w:caps/>
          <w:sz w:val="16"/>
          <w:szCs w:val="16"/>
        </w:rPr>
        <w:t>LD</w:t>
      </w:r>
      <w:r w:rsidR="00E62382">
        <w:rPr>
          <w:rFonts w:ascii="Arial" w:hAnsi="Arial" w:cs="Arial"/>
          <w:b/>
          <w:caps/>
          <w:sz w:val="16"/>
          <w:szCs w:val="16"/>
          <w:lang w:val="ru-RU"/>
        </w:rPr>
        <w:t>002</w:t>
      </w:r>
    </w:p>
    <w:p w14:paraId="613A645D" w14:textId="4AC651A0" w:rsidR="00EF759F" w:rsidRPr="001D0EB4" w:rsidRDefault="00F352A4" w:rsidP="0043543D">
      <w:pPr>
        <w:spacing w:line="0" w:lineRule="atLeast"/>
        <w:contextualSpacing/>
        <w:jc w:val="center"/>
        <w:rPr>
          <w:rFonts w:ascii="Arial" w:hAnsi="Arial" w:cs="Arial"/>
          <w:b/>
          <w:sz w:val="16"/>
          <w:szCs w:val="16"/>
          <w:lang w:val="ru-RU"/>
        </w:rPr>
      </w:pPr>
      <w:r w:rsidRPr="001D0EB4">
        <w:rPr>
          <w:rFonts w:ascii="Arial" w:hAnsi="Arial" w:cs="Arial"/>
          <w:b/>
          <w:sz w:val="16"/>
          <w:szCs w:val="16"/>
          <w:lang w:val="ru-RU"/>
        </w:rPr>
        <w:t>И</w:t>
      </w:r>
      <w:r w:rsidR="00EF759F" w:rsidRPr="001D0EB4">
        <w:rPr>
          <w:rFonts w:ascii="Arial" w:hAnsi="Arial" w:cs="Arial"/>
          <w:b/>
          <w:sz w:val="16"/>
          <w:szCs w:val="16"/>
          <w:lang w:val="ru-RU"/>
        </w:rPr>
        <w:t xml:space="preserve">нструкция по </w:t>
      </w:r>
      <w:r w:rsidRPr="001D0EB4">
        <w:rPr>
          <w:rFonts w:ascii="Arial" w:hAnsi="Arial" w:cs="Arial"/>
          <w:b/>
          <w:sz w:val="16"/>
          <w:szCs w:val="16"/>
          <w:lang w:val="ru-RU"/>
        </w:rPr>
        <w:t>эксплуатации</w:t>
      </w:r>
      <w:r w:rsidR="001B4258" w:rsidRPr="001D0EB4">
        <w:rPr>
          <w:rFonts w:ascii="Arial" w:hAnsi="Arial" w:cs="Arial"/>
          <w:b/>
          <w:sz w:val="16"/>
          <w:szCs w:val="16"/>
          <w:lang w:val="ru-RU"/>
        </w:rPr>
        <w:t xml:space="preserve"> и технический паспорт</w:t>
      </w:r>
    </w:p>
    <w:p w14:paraId="18293980" w14:textId="77777777" w:rsidR="00B14789" w:rsidRPr="001D0EB4" w:rsidRDefault="003C6EA2"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Описание</w:t>
      </w:r>
    </w:p>
    <w:p w14:paraId="008FA4B1" w14:textId="3F2988CD" w:rsidR="00EF759F" w:rsidRDefault="00086E5C" w:rsidP="0043543D">
      <w:pPr>
        <w:numPr>
          <w:ilvl w:val="0"/>
          <w:numId w:val="4"/>
        </w:numPr>
        <w:spacing w:line="0" w:lineRule="atLeast"/>
        <w:ind w:left="0"/>
        <w:contextualSpacing/>
        <w:rPr>
          <w:rFonts w:ascii="Arial" w:hAnsi="Arial" w:cs="Arial"/>
          <w:sz w:val="16"/>
          <w:szCs w:val="16"/>
          <w:lang w:val="ru-RU"/>
        </w:rPr>
      </w:pPr>
      <w:r>
        <w:rPr>
          <w:rFonts w:ascii="Arial" w:hAnsi="Arial" w:cs="Arial"/>
          <w:sz w:val="16"/>
          <w:szCs w:val="16"/>
          <w:lang w:val="ru-RU"/>
        </w:rPr>
        <w:t>К</w:t>
      </w:r>
      <w:r w:rsidR="008A0587" w:rsidRPr="001D0EB4">
        <w:rPr>
          <w:rFonts w:ascii="Arial" w:hAnsi="Arial" w:cs="Arial"/>
          <w:sz w:val="16"/>
          <w:szCs w:val="16"/>
          <w:lang w:val="ru-RU"/>
        </w:rPr>
        <w:t>о</w:t>
      </w:r>
      <w:r w:rsidR="00EF759F" w:rsidRPr="001D0EB4">
        <w:rPr>
          <w:rFonts w:ascii="Arial" w:hAnsi="Arial" w:cs="Arial"/>
          <w:sz w:val="16"/>
          <w:szCs w:val="16"/>
          <w:lang w:val="ru-RU"/>
        </w:rPr>
        <w:t xml:space="preserve">нтроллер </w:t>
      </w:r>
      <w:r w:rsidR="00EF759F" w:rsidRPr="001D0EB4">
        <w:rPr>
          <w:rFonts w:ascii="Arial" w:hAnsi="Arial" w:cs="Arial"/>
          <w:sz w:val="16"/>
          <w:szCs w:val="16"/>
        </w:rPr>
        <w:t>LD</w:t>
      </w:r>
      <w:r>
        <w:rPr>
          <w:rFonts w:ascii="Arial" w:hAnsi="Arial" w:cs="Arial"/>
          <w:sz w:val="16"/>
          <w:szCs w:val="16"/>
          <w:lang w:val="ru-RU"/>
        </w:rPr>
        <w:t>002</w:t>
      </w:r>
      <w:r w:rsidR="00483DB7" w:rsidRPr="001D0EB4">
        <w:rPr>
          <w:rFonts w:ascii="Arial" w:hAnsi="Arial" w:cs="Arial"/>
          <w:sz w:val="16"/>
          <w:szCs w:val="16"/>
          <w:lang w:val="ru-RU"/>
        </w:rPr>
        <w:t xml:space="preserve"> ТМ</w:t>
      </w:r>
      <w:r w:rsidR="00EF759F" w:rsidRPr="001D0EB4">
        <w:rPr>
          <w:rFonts w:ascii="Arial" w:hAnsi="Arial" w:cs="Arial"/>
          <w:sz w:val="16"/>
          <w:szCs w:val="16"/>
          <w:lang w:val="ru-RU"/>
        </w:rPr>
        <w:t xml:space="preserve"> «</w:t>
      </w:r>
      <w:r w:rsidR="00EF759F" w:rsidRPr="001D0EB4">
        <w:rPr>
          <w:rFonts w:ascii="Arial" w:hAnsi="Arial" w:cs="Arial"/>
          <w:sz w:val="16"/>
          <w:szCs w:val="16"/>
        </w:rPr>
        <w:t>FERON</w:t>
      </w:r>
      <w:r w:rsidR="00EF759F" w:rsidRPr="001D0EB4">
        <w:rPr>
          <w:rFonts w:ascii="Arial" w:hAnsi="Arial" w:cs="Arial"/>
          <w:sz w:val="16"/>
          <w:szCs w:val="16"/>
          <w:lang w:val="ru-RU"/>
        </w:rPr>
        <w:t xml:space="preserve">» </w:t>
      </w:r>
      <w:r>
        <w:rPr>
          <w:rFonts w:ascii="Arial" w:hAnsi="Arial" w:cs="Arial"/>
          <w:sz w:val="16"/>
          <w:szCs w:val="16"/>
          <w:lang w:val="ru-RU"/>
        </w:rPr>
        <w:t>предназначен</w:t>
      </w:r>
      <w:r w:rsidR="00EF759F" w:rsidRPr="001D0EB4">
        <w:rPr>
          <w:rFonts w:ascii="Arial" w:hAnsi="Arial" w:cs="Arial"/>
          <w:sz w:val="16"/>
          <w:szCs w:val="16"/>
          <w:lang w:val="ru-RU"/>
        </w:rPr>
        <w:t xml:space="preserve"> </w:t>
      </w:r>
      <w:r>
        <w:rPr>
          <w:rFonts w:ascii="Arial" w:hAnsi="Arial" w:cs="Arial"/>
          <w:sz w:val="16"/>
          <w:szCs w:val="16"/>
          <w:lang w:val="ru-RU"/>
        </w:rPr>
        <w:t>для автоматической подсветки ступеней лестницы</w:t>
      </w:r>
      <w:r w:rsidR="00EF759F" w:rsidRPr="001D0EB4">
        <w:rPr>
          <w:rFonts w:ascii="Arial" w:hAnsi="Arial" w:cs="Arial"/>
          <w:sz w:val="16"/>
          <w:szCs w:val="16"/>
          <w:lang w:val="ru-RU"/>
        </w:rPr>
        <w:t xml:space="preserve"> </w:t>
      </w:r>
      <w:r>
        <w:rPr>
          <w:rFonts w:ascii="Arial" w:hAnsi="Arial" w:cs="Arial"/>
          <w:sz w:val="16"/>
          <w:szCs w:val="16"/>
          <w:lang w:val="ru-RU"/>
        </w:rPr>
        <w:t>светодиодной лентой</w:t>
      </w:r>
      <w:r w:rsidR="0001521C" w:rsidRPr="001D0EB4">
        <w:rPr>
          <w:rFonts w:ascii="Arial" w:hAnsi="Arial" w:cs="Arial"/>
          <w:sz w:val="16"/>
          <w:szCs w:val="16"/>
          <w:lang w:val="ru-RU"/>
        </w:rPr>
        <w:t xml:space="preserve"> </w:t>
      </w:r>
      <w:r w:rsidRPr="001D0EB4">
        <w:rPr>
          <w:rFonts w:ascii="Arial" w:hAnsi="Arial" w:cs="Arial"/>
          <w:sz w:val="16"/>
          <w:szCs w:val="16"/>
        </w:rPr>
        <w:t>DC</w:t>
      </w:r>
      <w:r w:rsidR="0001521C" w:rsidRPr="001D0EB4">
        <w:rPr>
          <w:rFonts w:ascii="Arial" w:hAnsi="Arial" w:cs="Arial"/>
          <w:sz w:val="16"/>
          <w:szCs w:val="16"/>
          <w:lang w:val="ru-RU"/>
        </w:rPr>
        <w:t>12</w:t>
      </w:r>
      <w:r w:rsidR="00196477" w:rsidRPr="001D0EB4">
        <w:rPr>
          <w:rFonts w:ascii="Arial" w:hAnsi="Arial" w:cs="Arial"/>
          <w:sz w:val="16"/>
          <w:szCs w:val="16"/>
          <w:lang w:val="ru-RU"/>
        </w:rPr>
        <w:t>-</w:t>
      </w:r>
      <w:r w:rsidR="008A0587" w:rsidRPr="001D0EB4">
        <w:rPr>
          <w:rFonts w:ascii="Arial" w:hAnsi="Arial" w:cs="Arial"/>
          <w:sz w:val="16"/>
          <w:szCs w:val="16"/>
          <w:lang w:val="ru-RU"/>
        </w:rPr>
        <w:t>24</w:t>
      </w:r>
      <w:r w:rsidR="0001521C" w:rsidRPr="001D0EB4">
        <w:rPr>
          <w:rFonts w:ascii="Arial" w:hAnsi="Arial" w:cs="Arial"/>
          <w:sz w:val="16"/>
          <w:szCs w:val="16"/>
          <w:lang w:val="ru-RU"/>
        </w:rPr>
        <w:t>В</w:t>
      </w:r>
      <w:r w:rsidR="00A16509">
        <w:rPr>
          <w:rFonts w:ascii="Arial" w:hAnsi="Arial" w:cs="Arial"/>
          <w:sz w:val="16"/>
          <w:szCs w:val="16"/>
          <w:lang w:val="ru-RU"/>
        </w:rPr>
        <w:t>.</w:t>
      </w:r>
    </w:p>
    <w:p w14:paraId="3771FCB6" w14:textId="69874278" w:rsidR="006C7278" w:rsidRDefault="006C7278" w:rsidP="0043543D">
      <w:pPr>
        <w:numPr>
          <w:ilvl w:val="0"/>
          <w:numId w:val="4"/>
        </w:numPr>
        <w:spacing w:line="0" w:lineRule="atLeast"/>
        <w:ind w:left="0"/>
        <w:contextualSpacing/>
        <w:rPr>
          <w:rFonts w:ascii="Arial" w:hAnsi="Arial" w:cs="Arial"/>
          <w:sz w:val="16"/>
          <w:szCs w:val="16"/>
          <w:lang w:val="ru-RU"/>
        </w:rPr>
      </w:pPr>
      <w:r>
        <w:rPr>
          <w:rFonts w:ascii="Arial" w:hAnsi="Arial" w:cs="Arial"/>
          <w:sz w:val="16"/>
          <w:szCs w:val="16"/>
          <w:lang w:val="ru-RU"/>
        </w:rPr>
        <w:t>Контроллер работает с одноцветной светодиодной лентой.</w:t>
      </w:r>
    </w:p>
    <w:p w14:paraId="050DD1FC" w14:textId="1778633F" w:rsidR="00B010E6" w:rsidRPr="00B010E6" w:rsidRDefault="00B010E6" w:rsidP="00B010E6">
      <w:pPr>
        <w:spacing w:line="0" w:lineRule="atLeast"/>
        <w:ind w:left="-360"/>
        <w:contextualSpacing/>
        <w:rPr>
          <w:rFonts w:ascii="Arial" w:hAnsi="Arial" w:cs="Arial"/>
          <w:i/>
          <w:sz w:val="16"/>
          <w:szCs w:val="16"/>
          <w:lang w:val="ru-RU"/>
        </w:rPr>
      </w:pPr>
      <w:r w:rsidRPr="00B010E6">
        <w:rPr>
          <w:rFonts w:ascii="Arial" w:hAnsi="Arial" w:cs="Arial"/>
          <w:i/>
          <w:sz w:val="16"/>
          <w:szCs w:val="16"/>
          <w:lang w:val="ru-RU"/>
        </w:rPr>
        <w:t>Внимание! Данный контроллер не предназначен для работы с низковольтными светодиодными светильниками.</w:t>
      </w:r>
      <w:bookmarkStart w:id="1" w:name="_GoBack"/>
      <w:bookmarkEnd w:id="1"/>
    </w:p>
    <w:p w14:paraId="23E45B28" w14:textId="0C8C05A0" w:rsidR="00564731"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 xml:space="preserve">Контроллеры имеют встроенную функцию </w:t>
      </w:r>
      <w:r w:rsidR="00086E5C">
        <w:rPr>
          <w:rFonts w:ascii="Arial" w:hAnsi="Arial" w:cs="Arial"/>
          <w:sz w:val="16"/>
          <w:szCs w:val="16"/>
          <w:lang w:val="ru-RU"/>
        </w:rPr>
        <w:t>памяти настроек</w:t>
      </w:r>
      <w:r w:rsidRPr="001D0EB4">
        <w:rPr>
          <w:rFonts w:ascii="Arial" w:hAnsi="Arial" w:cs="Arial"/>
          <w:sz w:val="16"/>
          <w:szCs w:val="16"/>
          <w:lang w:val="ru-RU"/>
        </w:rPr>
        <w:t>. Поэтому, при отключении контроллера последни</w:t>
      </w:r>
      <w:r w:rsidR="00086E5C">
        <w:rPr>
          <w:rFonts w:ascii="Arial" w:hAnsi="Arial" w:cs="Arial"/>
          <w:sz w:val="16"/>
          <w:szCs w:val="16"/>
          <w:lang w:val="ru-RU"/>
        </w:rPr>
        <w:t>е</w:t>
      </w:r>
      <w:r w:rsidRPr="001D0EB4">
        <w:rPr>
          <w:rFonts w:ascii="Arial" w:hAnsi="Arial" w:cs="Arial"/>
          <w:sz w:val="16"/>
          <w:szCs w:val="16"/>
          <w:lang w:val="ru-RU"/>
        </w:rPr>
        <w:t xml:space="preserve"> </w:t>
      </w:r>
      <w:r w:rsidR="00086E5C">
        <w:rPr>
          <w:rFonts w:ascii="Arial" w:hAnsi="Arial" w:cs="Arial"/>
          <w:sz w:val="16"/>
          <w:szCs w:val="16"/>
          <w:lang w:val="ru-RU"/>
        </w:rPr>
        <w:t xml:space="preserve">настройки </w:t>
      </w:r>
      <w:r w:rsidRPr="001D0EB4">
        <w:rPr>
          <w:rFonts w:ascii="Arial" w:hAnsi="Arial" w:cs="Arial"/>
          <w:sz w:val="16"/>
          <w:szCs w:val="16"/>
          <w:lang w:val="ru-RU"/>
        </w:rPr>
        <w:t>сохраня</w:t>
      </w:r>
      <w:r w:rsidR="00086E5C">
        <w:rPr>
          <w:rFonts w:ascii="Arial" w:hAnsi="Arial" w:cs="Arial"/>
          <w:sz w:val="16"/>
          <w:szCs w:val="16"/>
          <w:lang w:val="ru-RU"/>
        </w:rPr>
        <w:t>ю</w:t>
      </w:r>
      <w:r w:rsidRPr="001D0EB4">
        <w:rPr>
          <w:rFonts w:ascii="Arial" w:hAnsi="Arial" w:cs="Arial"/>
          <w:sz w:val="16"/>
          <w:szCs w:val="16"/>
          <w:lang w:val="ru-RU"/>
        </w:rPr>
        <w:t xml:space="preserve">тся, и при включении устройство возобновляет работу </w:t>
      </w:r>
      <w:r w:rsidR="00086E5C">
        <w:rPr>
          <w:rFonts w:ascii="Arial" w:hAnsi="Arial" w:cs="Arial"/>
          <w:sz w:val="16"/>
          <w:szCs w:val="16"/>
          <w:lang w:val="ru-RU"/>
        </w:rPr>
        <w:t>с прежними настройками</w:t>
      </w:r>
      <w:r w:rsidRPr="001D0EB4">
        <w:rPr>
          <w:rFonts w:ascii="Arial" w:hAnsi="Arial" w:cs="Arial"/>
          <w:sz w:val="16"/>
          <w:szCs w:val="16"/>
          <w:lang w:val="ru-RU"/>
        </w:rPr>
        <w:t>.</w:t>
      </w:r>
    </w:p>
    <w:p w14:paraId="0A89DF18" w14:textId="64442898" w:rsidR="00CF0B79"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 xml:space="preserve">Устройство допускает подключение внешнего блока питания через </w:t>
      </w:r>
      <w:r w:rsidR="0001505B">
        <w:rPr>
          <w:rFonts w:ascii="Arial" w:hAnsi="Arial" w:cs="Arial"/>
          <w:sz w:val="16"/>
          <w:szCs w:val="16"/>
          <w:lang w:val="ru-RU"/>
        </w:rPr>
        <w:t>винтовые зажимы</w:t>
      </w:r>
      <w:r w:rsidRPr="001D0EB4">
        <w:rPr>
          <w:rFonts w:ascii="Arial" w:hAnsi="Arial" w:cs="Arial"/>
          <w:sz w:val="16"/>
          <w:szCs w:val="16"/>
          <w:lang w:val="ru-RU"/>
        </w:rPr>
        <w:t>.</w:t>
      </w:r>
    </w:p>
    <w:p w14:paraId="66405779" w14:textId="77777777" w:rsidR="007D2DD5"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предназначено для работы внутри помещений.</w:t>
      </w:r>
    </w:p>
    <w:p w14:paraId="4D68A48B" w14:textId="77777777" w:rsidR="00CF0B79" w:rsidRPr="001D0EB4" w:rsidRDefault="00CF0B79"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 предназначен для установки на нормально воспламеняемую поверхность.</w:t>
      </w:r>
    </w:p>
    <w:p w14:paraId="427D5A16" w14:textId="66E80B51" w:rsidR="00E26F4B" w:rsidRDefault="00E26F4B"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 xml:space="preserve">Технические </w:t>
      </w:r>
      <w:r w:rsidR="00CF0B79" w:rsidRPr="001D0EB4">
        <w:rPr>
          <w:rFonts w:ascii="Arial" w:hAnsi="Arial" w:cs="Arial"/>
          <w:b/>
          <w:sz w:val="16"/>
          <w:szCs w:val="16"/>
          <w:lang w:val="ru-RU"/>
        </w:rPr>
        <w:t>характеристики</w:t>
      </w:r>
      <w:r w:rsidR="007D2DD5" w:rsidRPr="001D0EB4">
        <w:rPr>
          <w:rFonts w:ascii="Arial" w:hAnsi="Arial" w:cs="Arial"/>
          <w:b/>
          <w:sz w:val="16"/>
          <w:szCs w:val="16"/>
          <w:lang w:val="ru-RU"/>
        </w:rPr>
        <w:t>*</w:t>
      </w:r>
    </w:p>
    <w:p w14:paraId="6F070BB3" w14:textId="6E0BA70F" w:rsidR="0008133E" w:rsidRDefault="00755F54" w:rsidP="0008133E">
      <w:pPr>
        <w:spacing w:line="0" w:lineRule="atLeast"/>
        <w:ind w:left="-360"/>
        <w:contextualSpacing/>
        <w:jc w:val="center"/>
        <w:rPr>
          <w:rFonts w:ascii="Arial" w:hAnsi="Arial" w:cs="Arial"/>
          <w:b/>
          <w:sz w:val="16"/>
          <w:szCs w:val="16"/>
          <w:lang w:val="ru-RU"/>
        </w:rPr>
      </w:pPr>
      <w:r>
        <w:rPr>
          <w:rFonts w:ascii="Arial" w:hAnsi="Arial" w:cs="Arial"/>
          <w:b/>
          <w:noProof/>
          <w:sz w:val="16"/>
          <w:szCs w:val="16"/>
          <w:lang w:val="ru-RU"/>
        </w:rPr>
        <w:drawing>
          <wp:inline distT="0" distB="0" distL="0" distR="0" wp14:anchorId="5014D346" wp14:editId="2B76E71E">
            <wp:extent cx="6645910" cy="284988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002 scheme (1) (1)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2849880"/>
                    </a:xfrm>
                    <a:prstGeom prst="rect">
                      <a:avLst/>
                    </a:prstGeom>
                  </pic:spPr>
                </pic:pic>
              </a:graphicData>
            </a:graphic>
          </wp:inline>
        </w:drawing>
      </w:r>
    </w:p>
    <w:p w14:paraId="5D33CF05" w14:textId="3BE848B5" w:rsidR="0008133E" w:rsidRDefault="0008133E" w:rsidP="0008133E">
      <w:pPr>
        <w:spacing w:line="0" w:lineRule="atLeast"/>
        <w:ind w:left="-360"/>
        <w:contextualSpacing/>
        <w:jc w:val="center"/>
        <w:rPr>
          <w:rFonts w:ascii="Arial" w:hAnsi="Arial" w:cs="Arial"/>
          <w:b/>
          <w:sz w:val="16"/>
          <w:szCs w:val="16"/>
          <w:lang w:val="ru-RU"/>
        </w:rPr>
      </w:pPr>
    </w:p>
    <w:p w14:paraId="593A1D3F" w14:textId="4FD737DF" w:rsidR="0008133E" w:rsidRDefault="0008133E" w:rsidP="0008133E">
      <w:pPr>
        <w:spacing w:line="0" w:lineRule="atLeast"/>
        <w:ind w:left="-360"/>
        <w:contextualSpacing/>
        <w:jc w:val="center"/>
        <w:rPr>
          <w:rFonts w:ascii="Arial" w:hAnsi="Arial" w:cs="Arial"/>
          <w:sz w:val="16"/>
          <w:szCs w:val="16"/>
          <w:lang w:val="ru-RU"/>
        </w:rPr>
      </w:pPr>
      <w:r w:rsidRPr="0008133E">
        <w:rPr>
          <w:rFonts w:ascii="Arial" w:hAnsi="Arial" w:cs="Arial"/>
          <w:sz w:val="16"/>
          <w:szCs w:val="16"/>
          <w:lang w:val="ru-RU"/>
        </w:rPr>
        <w:t xml:space="preserve">1 – винтовые зажимы для подключения блока питания постоянного напряжения </w:t>
      </w:r>
      <w:r w:rsidRPr="0008133E">
        <w:rPr>
          <w:rFonts w:ascii="Arial" w:hAnsi="Arial" w:cs="Arial"/>
          <w:sz w:val="16"/>
          <w:szCs w:val="16"/>
        </w:rPr>
        <w:t>DC</w:t>
      </w:r>
      <w:r w:rsidRPr="0008133E">
        <w:rPr>
          <w:rFonts w:ascii="Arial" w:hAnsi="Arial" w:cs="Arial"/>
          <w:sz w:val="16"/>
          <w:szCs w:val="16"/>
          <w:lang w:val="ru-RU"/>
        </w:rPr>
        <w:t xml:space="preserve">12/24В; 2 </w:t>
      </w:r>
      <w:r>
        <w:rPr>
          <w:rFonts w:ascii="Arial" w:hAnsi="Arial" w:cs="Arial"/>
          <w:sz w:val="16"/>
          <w:szCs w:val="16"/>
          <w:lang w:val="ru-RU"/>
        </w:rPr>
        <w:t>–</w:t>
      </w:r>
      <w:r w:rsidRPr="0008133E">
        <w:rPr>
          <w:rFonts w:ascii="Arial" w:hAnsi="Arial" w:cs="Arial"/>
          <w:sz w:val="16"/>
          <w:szCs w:val="16"/>
          <w:lang w:val="ru-RU"/>
        </w:rPr>
        <w:t xml:space="preserve"> </w:t>
      </w:r>
      <w:r>
        <w:rPr>
          <w:rFonts w:ascii="Arial" w:hAnsi="Arial" w:cs="Arial"/>
          <w:sz w:val="16"/>
          <w:szCs w:val="16"/>
          <w:lang w:val="ru-RU"/>
        </w:rPr>
        <w:t>выходная клемма отрицательной полярности с указанием номер</w:t>
      </w:r>
      <w:r w:rsidR="008C12D0">
        <w:rPr>
          <w:rFonts w:ascii="Arial" w:hAnsi="Arial" w:cs="Arial"/>
          <w:sz w:val="16"/>
          <w:szCs w:val="16"/>
          <w:lang w:val="ru-RU"/>
        </w:rPr>
        <w:t>а</w:t>
      </w:r>
      <w:r>
        <w:rPr>
          <w:rFonts w:ascii="Arial" w:hAnsi="Arial" w:cs="Arial"/>
          <w:sz w:val="16"/>
          <w:szCs w:val="16"/>
          <w:lang w:val="ru-RU"/>
        </w:rPr>
        <w:t xml:space="preserve"> канала</w:t>
      </w:r>
      <w:r w:rsidR="008C12D0" w:rsidRPr="008C12D0">
        <w:rPr>
          <w:rFonts w:ascii="Arial" w:hAnsi="Arial" w:cs="Arial"/>
          <w:sz w:val="16"/>
          <w:szCs w:val="16"/>
          <w:lang w:val="ru-RU"/>
        </w:rPr>
        <w:t>;</w:t>
      </w:r>
      <w:r w:rsidR="008C12D0">
        <w:rPr>
          <w:rFonts w:ascii="Arial" w:hAnsi="Arial" w:cs="Arial"/>
          <w:sz w:val="16"/>
          <w:szCs w:val="16"/>
          <w:lang w:val="ru-RU"/>
        </w:rPr>
        <w:t xml:space="preserve"> 3 - выходная клемма положительной полярности с указанием номера канала</w:t>
      </w:r>
      <w:r w:rsidR="008C12D0" w:rsidRPr="008C12D0">
        <w:rPr>
          <w:rFonts w:ascii="Arial" w:hAnsi="Arial" w:cs="Arial"/>
          <w:sz w:val="16"/>
          <w:szCs w:val="16"/>
          <w:lang w:val="ru-RU"/>
        </w:rPr>
        <w:t>;</w:t>
      </w:r>
      <w:r w:rsidR="008C12D0">
        <w:rPr>
          <w:rFonts w:ascii="Arial" w:hAnsi="Arial" w:cs="Arial"/>
          <w:sz w:val="16"/>
          <w:szCs w:val="16"/>
          <w:lang w:val="ru-RU"/>
        </w:rPr>
        <w:t xml:space="preserve"> 4 </w:t>
      </w:r>
      <w:r w:rsidR="002C22D1">
        <w:rPr>
          <w:rFonts w:ascii="Arial" w:hAnsi="Arial" w:cs="Arial"/>
          <w:sz w:val="16"/>
          <w:szCs w:val="16"/>
          <w:lang w:val="ru-RU"/>
        </w:rPr>
        <w:t>–</w:t>
      </w:r>
      <w:r w:rsidR="008C12D0">
        <w:rPr>
          <w:rFonts w:ascii="Arial" w:hAnsi="Arial" w:cs="Arial"/>
          <w:sz w:val="16"/>
          <w:szCs w:val="16"/>
          <w:lang w:val="ru-RU"/>
        </w:rPr>
        <w:t xml:space="preserve"> </w:t>
      </w:r>
      <w:r w:rsidR="002C22D1">
        <w:rPr>
          <w:rFonts w:ascii="Arial" w:hAnsi="Arial" w:cs="Arial"/>
          <w:sz w:val="16"/>
          <w:szCs w:val="16"/>
          <w:lang w:val="ru-RU"/>
        </w:rPr>
        <w:t>светодиодны</w:t>
      </w:r>
      <w:r w:rsidR="00863B7F">
        <w:rPr>
          <w:rFonts w:ascii="Arial" w:hAnsi="Arial" w:cs="Arial"/>
          <w:sz w:val="16"/>
          <w:szCs w:val="16"/>
          <w:lang w:val="ru-RU"/>
        </w:rPr>
        <w:t>е</w:t>
      </w:r>
      <w:r w:rsidR="002C22D1">
        <w:rPr>
          <w:rFonts w:ascii="Arial" w:hAnsi="Arial" w:cs="Arial"/>
          <w:sz w:val="16"/>
          <w:szCs w:val="16"/>
          <w:lang w:val="ru-RU"/>
        </w:rPr>
        <w:t xml:space="preserve"> индикатор</w:t>
      </w:r>
      <w:r w:rsidR="00863B7F">
        <w:rPr>
          <w:rFonts w:ascii="Arial" w:hAnsi="Arial" w:cs="Arial"/>
          <w:sz w:val="16"/>
          <w:szCs w:val="16"/>
          <w:lang w:val="ru-RU"/>
        </w:rPr>
        <w:t>ы (синие),</w:t>
      </w:r>
      <w:r w:rsidR="002C22D1">
        <w:rPr>
          <w:rFonts w:ascii="Arial" w:hAnsi="Arial" w:cs="Arial"/>
          <w:sz w:val="16"/>
          <w:szCs w:val="16"/>
          <w:lang w:val="ru-RU"/>
        </w:rPr>
        <w:t xml:space="preserve"> </w:t>
      </w:r>
      <w:r w:rsidR="00863B7F">
        <w:rPr>
          <w:rFonts w:ascii="Arial" w:hAnsi="Arial" w:cs="Arial"/>
          <w:sz w:val="16"/>
          <w:szCs w:val="16"/>
          <w:lang w:val="ru-RU"/>
        </w:rPr>
        <w:t>повторяют работу каналов</w:t>
      </w:r>
      <w:r w:rsidR="002C22D1" w:rsidRPr="002C22D1">
        <w:rPr>
          <w:rFonts w:ascii="Arial" w:hAnsi="Arial" w:cs="Arial"/>
          <w:sz w:val="16"/>
          <w:szCs w:val="16"/>
          <w:lang w:val="ru-RU"/>
        </w:rPr>
        <w:t xml:space="preserve">; 5 </w:t>
      </w:r>
      <w:r w:rsidR="002C22D1">
        <w:rPr>
          <w:rFonts w:ascii="Arial" w:hAnsi="Arial" w:cs="Arial"/>
          <w:sz w:val="16"/>
          <w:szCs w:val="16"/>
          <w:lang w:val="ru-RU"/>
        </w:rPr>
        <w:t>–</w:t>
      </w:r>
      <w:r w:rsidR="002C22D1" w:rsidRPr="002C22D1">
        <w:rPr>
          <w:rFonts w:ascii="Arial" w:hAnsi="Arial" w:cs="Arial"/>
          <w:sz w:val="16"/>
          <w:szCs w:val="16"/>
          <w:lang w:val="ru-RU"/>
        </w:rPr>
        <w:t xml:space="preserve"> </w:t>
      </w:r>
      <w:r w:rsidR="002C22D1">
        <w:rPr>
          <w:rFonts w:ascii="Arial" w:hAnsi="Arial" w:cs="Arial"/>
          <w:sz w:val="16"/>
          <w:szCs w:val="16"/>
          <w:lang w:val="ru-RU"/>
        </w:rPr>
        <w:t>светодиодный индикатор</w:t>
      </w:r>
      <w:r w:rsidR="00863B7F">
        <w:rPr>
          <w:rFonts w:ascii="Arial" w:hAnsi="Arial" w:cs="Arial"/>
          <w:sz w:val="16"/>
          <w:szCs w:val="16"/>
          <w:lang w:val="ru-RU"/>
        </w:rPr>
        <w:t xml:space="preserve"> (красный)</w:t>
      </w:r>
      <w:r w:rsidR="002C22D1">
        <w:rPr>
          <w:rFonts w:ascii="Arial" w:hAnsi="Arial" w:cs="Arial"/>
          <w:sz w:val="16"/>
          <w:szCs w:val="16"/>
          <w:lang w:val="ru-RU"/>
        </w:rPr>
        <w:t xml:space="preserve"> выбранного режима скорости</w:t>
      </w:r>
      <w:r w:rsidR="002C22D1" w:rsidRPr="002C22D1">
        <w:rPr>
          <w:rFonts w:ascii="Arial" w:hAnsi="Arial" w:cs="Arial"/>
          <w:sz w:val="16"/>
          <w:szCs w:val="16"/>
          <w:lang w:val="ru-RU"/>
        </w:rPr>
        <w:t xml:space="preserve">; 6 </w:t>
      </w:r>
      <w:r w:rsidR="00863B7F">
        <w:rPr>
          <w:rFonts w:ascii="Arial" w:hAnsi="Arial" w:cs="Arial"/>
          <w:sz w:val="16"/>
          <w:szCs w:val="16"/>
          <w:lang w:val="ru-RU"/>
        </w:rPr>
        <w:t>–</w:t>
      </w:r>
      <w:r w:rsidR="002C22D1" w:rsidRPr="002C22D1">
        <w:rPr>
          <w:rFonts w:ascii="Arial" w:hAnsi="Arial" w:cs="Arial"/>
          <w:sz w:val="16"/>
          <w:szCs w:val="16"/>
          <w:lang w:val="ru-RU"/>
        </w:rPr>
        <w:t xml:space="preserve"> </w:t>
      </w:r>
      <w:r w:rsidR="00863B7F">
        <w:rPr>
          <w:rFonts w:ascii="Arial" w:hAnsi="Arial" w:cs="Arial"/>
          <w:sz w:val="16"/>
          <w:szCs w:val="16"/>
          <w:lang w:val="ru-RU"/>
        </w:rPr>
        <w:t>кнопка для настройки режима скорости и выбора каналов</w:t>
      </w:r>
      <w:r w:rsidR="00863B7F" w:rsidRPr="00863B7F">
        <w:rPr>
          <w:rFonts w:ascii="Arial" w:hAnsi="Arial" w:cs="Arial"/>
          <w:sz w:val="16"/>
          <w:szCs w:val="16"/>
          <w:lang w:val="ru-RU"/>
        </w:rPr>
        <w:t xml:space="preserve">; 7 </w:t>
      </w:r>
      <w:r w:rsidR="00863B7F">
        <w:rPr>
          <w:rFonts w:ascii="Arial" w:hAnsi="Arial" w:cs="Arial"/>
          <w:sz w:val="16"/>
          <w:szCs w:val="16"/>
          <w:lang w:val="ru-RU"/>
        </w:rPr>
        <w:t>–</w:t>
      </w:r>
      <w:r w:rsidR="00863B7F" w:rsidRPr="00863B7F">
        <w:rPr>
          <w:rFonts w:ascii="Arial" w:hAnsi="Arial" w:cs="Arial"/>
          <w:sz w:val="16"/>
          <w:szCs w:val="16"/>
          <w:lang w:val="ru-RU"/>
        </w:rPr>
        <w:t xml:space="preserve"> </w:t>
      </w:r>
      <w:r w:rsidR="00863B7F">
        <w:rPr>
          <w:rFonts w:ascii="Arial" w:hAnsi="Arial" w:cs="Arial"/>
          <w:sz w:val="16"/>
          <w:szCs w:val="16"/>
          <w:lang w:val="ru-RU"/>
        </w:rPr>
        <w:t>светодиодный индикатор (красный) срабатывания датчика движения А</w:t>
      </w:r>
      <w:r w:rsidR="00863B7F" w:rsidRPr="00863B7F">
        <w:rPr>
          <w:rFonts w:ascii="Arial" w:hAnsi="Arial" w:cs="Arial"/>
          <w:sz w:val="16"/>
          <w:szCs w:val="16"/>
          <w:lang w:val="ru-RU"/>
        </w:rPr>
        <w:t xml:space="preserve">; 8 </w:t>
      </w:r>
      <w:r w:rsidR="00863B7F">
        <w:rPr>
          <w:rFonts w:ascii="Arial" w:hAnsi="Arial" w:cs="Arial"/>
          <w:sz w:val="16"/>
          <w:szCs w:val="16"/>
          <w:lang w:val="ru-RU"/>
        </w:rPr>
        <w:t>–</w:t>
      </w:r>
      <w:r w:rsidR="00863B7F" w:rsidRPr="00863B7F">
        <w:rPr>
          <w:rFonts w:ascii="Arial" w:hAnsi="Arial" w:cs="Arial"/>
          <w:sz w:val="16"/>
          <w:szCs w:val="16"/>
          <w:lang w:val="ru-RU"/>
        </w:rPr>
        <w:t xml:space="preserve"> </w:t>
      </w:r>
      <w:r w:rsidR="00863B7F">
        <w:rPr>
          <w:rFonts w:ascii="Arial" w:hAnsi="Arial" w:cs="Arial"/>
          <w:sz w:val="16"/>
          <w:szCs w:val="16"/>
          <w:lang w:val="ru-RU"/>
        </w:rPr>
        <w:t>светодиодный индикатор (красный) срабатывания датчика движения Б</w:t>
      </w:r>
      <w:r w:rsidR="00863B7F" w:rsidRPr="00863B7F">
        <w:rPr>
          <w:rFonts w:ascii="Arial" w:hAnsi="Arial" w:cs="Arial"/>
          <w:sz w:val="16"/>
          <w:szCs w:val="16"/>
          <w:lang w:val="ru-RU"/>
        </w:rPr>
        <w:t>;</w:t>
      </w:r>
      <w:r w:rsidR="00863B7F">
        <w:rPr>
          <w:rFonts w:ascii="Arial" w:hAnsi="Arial" w:cs="Arial"/>
          <w:sz w:val="16"/>
          <w:szCs w:val="16"/>
          <w:lang w:val="ru-RU"/>
        </w:rPr>
        <w:t xml:space="preserve"> 9 – порты подключения датчиков движения.</w:t>
      </w:r>
    </w:p>
    <w:p w14:paraId="0E873DC2" w14:textId="77777777" w:rsidR="00863B7F" w:rsidRPr="00863B7F" w:rsidRDefault="00863B7F" w:rsidP="0008133E">
      <w:pPr>
        <w:spacing w:line="0" w:lineRule="atLeast"/>
        <w:ind w:left="-360"/>
        <w:contextualSpacing/>
        <w:jc w:val="center"/>
        <w:rPr>
          <w:rFonts w:ascii="Arial" w:hAnsi="Arial" w:cs="Arial"/>
          <w:sz w:val="16"/>
          <w:szCs w:val="16"/>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5129"/>
      </w:tblGrid>
      <w:tr w:rsidR="0030454F" w:rsidRPr="001D0EB4" w14:paraId="0932C0E2" w14:textId="77777777" w:rsidTr="00115388">
        <w:trPr>
          <w:trHeight w:val="230"/>
          <w:jc w:val="center"/>
        </w:trPr>
        <w:tc>
          <w:tcPr>
            <w:tcW w:w="0" w:type="auto"/>
            <w:vAlign w:val="center"/>
          </w:tcPr>
          <w:p w14:paraId="5DF5E5EB" w14:textId="13B06767" w:rsidR="0030454F" w:rsidRPr="001D0EB4" w:rsidRDefault="0030454F" w:rsidP="0043543D">
            <w:pPr>
              <w:spacing w:line="0" w:lineRule="atLeast"/>
              <w:contextualSpacing/>
              <w:rPr>
                <w:rFonts w:ascii="Arial" w:hAnsi="Arial" w:cs="Arial"/>
                <w:sz w:val="16"/>
                <w:szCs w:val="16"/>
              </w:rPr>
            </w:pPr>
            <w:r w:rsidRPr="001D0EB4">
              <w:rPr>
                <w:rFonts w:ascii="Arial" w:hAnsi="Arial" w:cs="Arial"/>
                <w:sz w:val="16"/>
                <w:szCs w:val="16"/>
                <w:lang w:val="ru-RU"/>
              </w:rPr>
              <w:t>Рабочее напряжение</w:t>
            </w:r>
          </w:p>
        </w:tc>
        <w:tc>
          <w:tcPr>
            <w:tcW w:w="0" w:type="auto"/>
            <w:vAlign w:val="center"/>
          </w:tcPr>
          <w:p w14:paraId="48D4078E" w14:textId="3FD42DA9" w:rsidR="0030454F"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 xml:space="preserve">DC </w:t>
            </w:r>
            <w:r w:rsidRPr="001D0EB4">
              <w:rPr>
                <w:rFonts w:ascii="Arial" w:hAnsi="Arial" w:cs="Arial"/>
                <w:sz w:val="16"/>
                <w:szCs w:val="16"/>
                <w:lang w:val="ru-RU"/>
              </w:rPr>
              <w:t>12В/24В</w:t>
            </w:r>
          </w:p>
        </w:tc>
      </w:tr>
      <w:tr w:rsidR="0030454F" w:rsidRPr="001D0EB4" w14:paraId="13BE5A2B" w14:textId="77777777" w:rsidTr="00833D56">
        <w:trPr>
          <w:trHeight w:val="230"/>
          <w:jc w:val="center"/>
        </w:trPr>
        <w:tc>
          <w:tcPr>
            <w:tcW w:w="0" w:type="auto"/>
            <w:vAlign w:val="center"/>
          </w:tcPr>
          <w:p w14:paraId="7B1E5FF6" w14:textId="77777777" w:rsidR="0030454F" w:rsidRPr="001D0EB4" w:rsidRDefault="0030454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Максимальная допустимая мощность присоединяемой нагрузки</w:t>
            </w:r>
          </w:p>
        </w:tc>
        <w:tc>
          <w:tcPr>
            <w:tcW w:w="0" w:type="auto"/>
            <w:vAlign w:val="center"/>
          </w:tcPr>
          <w:p w14:paraId="5918493C" w14:textId="3AA88B75" w:rsidR="0030454F" w:rsidRPr="001D0EB4" w:rsidRDefault="006C7278" w:rsidP="0030454F">
            <w:pPr>
              <w:spacing w:line="0" w:lineRule="atLeast"/>
              <w:contextualSpacing/>
              <w:jc w:val="center"/>
              <w:rPr>
                <w:rFonts w:ascii="Arial" w:hAnsi="Arial" w:cs="Arial"/>
                <w:sz w:val="16"/>
                <w:szCs w:val="16"/>
                <w:lang w:val="ru-RU"/>
              </w:rPr>
            </w:pPr>
            <w:r>
              <w:rPr>
                <w:rFonts w:ascii="Arial" w:hAnsi="Arial" w:cs="Arial"/>
                <w:sz w:val="16"/>
                <w:szCs w:val="16"/>
                <w:lang w:val="ru-RU"/>
              </w:rPr>
              <w:t>240</w:t>
            </w:r>
            <w:r w:rsidR="0030454F" w:rsidRPr="001D0EB4">
              <w:rPr>
                <w:rFonts w:ascii="Arial" w:hAnsi="Arial" w:cs="Arial"/>
                <w:sz w:val="16"/>
                <w:szCs w:val="16"/>
                <w:lang w:val="ru-RU"/>
              </w:rPr>
              <w:t>Вт/</w:t>
            </w:r>
            <w:r>
              <w:rPr>
                <w:rFonts w:ascii="Arial" w:hAnsi="Arial" w:cs="Arial"/>
                <w:sz w:val="16"/>
                <w:szCs w:val="16"/>
                <w:lang w:val="ru-RU"/>
              </w:rPr>
              <w:t>480</w:t>
            </w:r>
            <w:r w:rsidR="0030454F" w:rsidRPr="001D0EB4">
              <w:rPr>
                <w:rFonts w:ascii="Arial" w:hAnsi="Arial" w:cs="Arial"/>
                <w:sz w:val="16"/>
                <w:szCs w:val="16"/>
                <w:lang w:val="ru-RU"/>
              </w:rPr>
              <w:t>Вт</w:t>
            </w:r>
          </w:p>
        </w:tc>
      </w:tr>
      <w:tr w:rsidR="007D2DD5" w:rsidRPr="001D0EB4" w14:paraId="02C70C19" w14:textId="77777777" w:rsidTr="00277ABE">
        <w:trPr>
          <w:trHeight w:val="230"/>
          <w:jc w:val="center"/>
        </w:trPr>
        <w:tc>
          <w:tcPr>
            <w:tcW w:w="0" w:type="auto"/>
            <w:vAlign w:val="center"/>
          </w:tcPr>
          <w:p w14:paraId="0895CF28" w14:textId="6F517E92" w:rsidR="007D2DD5" w:rsidRPr="00A16509" w:rsidRDefault="007D2DD5"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Максимальный выходной ток</w:t>
            </w:r>
            <w:r w:rsidR="00A16509" w:rsidRPr="00A16509">
              <w:rPr>
                <w:rFonts w:ascii="Arial" w:hAnsi="Arial" w:cs="Arial"/>
                <w:sz w:val="16"/>
                <w:szCs w:val="16"/>
                <w:lang w:val="ru-RU"/>
              </w:rPr>
              <w:t xml:space="preserve"> </w:t>
            </w:r>
            <w:r w:rsidR="00A16509">
              <w:rPr>
                <w:rFonts w:ascii="Arial" w:hAnsi="Arial" w:cs="Arial"/>
                <w:sz w:val="16"/>
                <w:szCs w:val="16"/>
                <w:lang w:val="ru-RU"/>
              </w:rPr>
              <w:t>на каждый канал</w:t>
            </w:r>
          </w:p>
        </w:tc>
        <w:tc>
          <w:tcPr>
            <w:tcW w:w="0" w:type="auto"/>
            <w:vAlign w:val="center"/>
          </w:tcPr>
          <w:p w14:paraId="7638F976" w14:textId="1D329E4E" w:rsidR="007D2DD5"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Не более </w:t>
            </w:r>
            <w:r w:rsidR="006C7278">
              <w:rPr>
                <w:rFonts w:ascii="Arial" w:hAnsi="Arial" w:cs="Arial"/>
                <w:sz w:val="16"/>
                <w:szCs w:val="16"/>
                <w:lang w:val="ru-RU"/>
              </w:rPr>
              <w:t>0,625</w:t>
            </w:r>
            <w:r w:rsidRPr="001D0EB4">
              <w:rPr>
                <w:rFonts w:ascii="Arial" w:hAnsi="Arial" w:cs="Arial"/>
                <w:sz w:val="16"/>
                <w:szCs w:val="16"/>
                <w:lang w:val="ru-RU"/>
              </w:rPr>
              <w:t>А</w:t>
            </w:r>
          </w:p>
        </w:tc>
      </w:tr>
      <w:tr w:rsidR="003B6C0B" w:rsidRPr="00B010E6" w14:paraId="59F73FF5" w14:textId="77777777" w:rsidTr="00277ABE">
        <w:trPr>
          <w:trHeight w:val="230"/>
          <w:jc w:val="center"/>
        </w:trPr>
        <w:tc>
          <w:tcPr>
            <w:tcW w:w="0" w:type="auto"/>
            <w:vAlign w:val="center"/>
          </w:tcPr>
          <w:p w14:paraId="2927C1AC" w14:textId="77777777" w:rsidR="003B6C0B" w:rsidRPr="001D0EB4" w:rsidRDefault="003B6C0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Выходное напряжение</w:t>
            </w:r>
          </w:p>
        </w:tc>
        <w:tc>
          <w:tcPr>
            <w:tcW w:w="0" w:type="auto"/>
            <w:vAlign w:val="center"/>
          </w:tcPr>
          <w:p w14:paraId="753DABDD" w14:textId="77777777" w:rsidR="003B6C0B" w:rsidRPr="001D0EB4" w:rsidRDefault="00CF0B79"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12</w:t>
            </w:r>
            <w:r w:rsidR="003B6C0B" w:rsidRPr="001D0EB4">
              <w:rPr>
                <w:rFonts w:ascii="Arial" w:hAnsi="Arial" w:cs="Arial"/>
                <w:sz w:val="16"/>
                <w:szCs w:val="16"/>
                <w:lang w:val="ru-RU"/>
              </w:rPr>
              <w:t xml:space="preserve">В </w:t>
            </w:r>
            <w:r w:rsidR="00445AA2" w:rsidRPr="001D0EB4">
              <w:rPr>
                <w:rFonts w:ascii="Arial" w:hAnsi="Arial" w:cs="Arial"/>
                <w:sz w:val="16"/>
                <w:szCs w:val="16"/>
                <w:lang w:val="ru-RU"/>
              </w:rPr>
              <w:t>или 24В, в зависимости от подключенного источника питания</w:t>
            </w:r>
          </w:p>
        </w:tc>
      </w:tr>
      <w:tr w:rsidR="00CF0B79" w:rsidRPr="001D0EB4" w14:paraId="3472C181" w14:textId="77777777" w:rsidTr="00277ABE">
        <w:trPr>
          <w:trHeight w:val="230"/>
          <w:jc w:val="center"/>
        </w:trPr>
        <w:tc>
          <w:tcPr>
            <w:tcW w:w="0" w:type="auto"/>
            <w:vAlign w:val="center"/>
          </w:tcPr>
          <w:p w14:paraId="735EFD27" w14:textId="417A29CD" w:rsidR="00CF0B7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Количество режимов</w:t>
            </w:r>
            <w:r w:rsidR="0023776B">
              <w:rPr>
                <w:rFonts w:ascii="Arial" w:hAnsi="Arial" w:cs="Arial"/>
                <w:sz w:val="16"/>
                <w:szCs w:val="16"/>
                <w:lang w:val="ru-RU"/>
              </w:rPr>
              <w:t xml:space="preserve"> </w:t>
            </w:r>
            <w:r w:rsidRPr="001D0EB4">
              <w:rPr>
                <w:rFonts w:ascii="Arial" w:hAnsi="Arial" w:cs="Arial"/>
                <w:sz w:val="16"/>
                <w:szCs w:val="16"/>
                <w:lang w:val="ru-RU"/>
              </w:rPr>
              <w:t>контроллера</w:t>
            </w:r>
            <w:r w:rsidR="0023776B">
              <w:rPr>
                <w:rFonts w:ascii="Arial" w:hAnsi="Arial" w:cs="Arial"/>
                <w:sz w:val="16"/>
                <w:szCs w:val="16"/>
                <w:lang w:val="ru-RU"/>
              </w:rPr>
              <w:t xml:space="preserve"> (скоростей)</w:t>
            </w:r>
            <w:r w:rsidR="00CF0B79" w:rsidRPr="001D0EB4">
              <w:rPr>
                <w:rFonts w:ascii="Arial" w:hAnsi="Arial" w:cs="Arial"/>
                <w:sz w:val="16"/>
                <w:szCs w:val="16"/>
                <w:lang w:val="ru-RU"/>
              </w:rPr>
              <w:t xml:space="preserve"> </w:t>
            </w:r>
          </w:p>
        </w:tc>
        <w:tc>
          <w:tcPr>
            <w:tcW w:w="0" w:type="auto"/>
            <w:vAlign w:val="center"/>
          </w:tcPr>
          <w:p w14:paraId="1E22B47C" w14:textId="6A22B526" w:rsidR="00CF0B79" w:rsidRPr="00A37648" w:rsidRDefault="0023776B" w:rsidP="0043543D">
            <w:pPr>
              <w:spacing w:line="0" w:lineRule="atLeast"/>
              <w:contextualSpacing/>
              <w:jc w:val="center"/>
              <w:rPr>
                <w:rFonts w:ascii="Arial" w:hAnsi="Arial" w:cs="Arial"/>
                <w:sz w:val="16"/>
                <w:szCs w:val="16"/>
              </w:rPr>
            </w:pPr>
            <w:r>
              <w:rPr>
                <w:rFonts w:ascii="Arial" w:hAnsi="Arial" w:cs="Arial"/>
                <w:sz w:val="16"/>
                <w:szCs w:val="16"/>
                <w:lang w:val="ru-RU"/>
              </w:rPr>
              <w:t>5</w:t>
            </w:r>
          </w:p>
        </w:tc>
      </w:tr>
      <w:tr w:rsidR="009C49C8" w:rsidRPr="00EA1BA1" w14:paraId="038FCAE1" w14:textId="77777777" w:rsidTr="00277ABE">
        <w:trPr>
          <w:trHeight w:val="230"/>
          <w:jc w:val="center"/>
        </w:trPr>
        <w:tc>
          <w:tcPr>
            <w:tcW w:w="0" w:type="auto"/>
            <w:vAlign w:val="center"/>
          </w:tcPr>
          <w:p w14:paraId="218AEBF3" w14:textId="0D0E3FA9" w:rsidR="009C49C8" w:rsidRPr="00EA1BA1" w:rsidRDefault="00EA1BA1" w:rsidP="0043543D">
            <w:pPr>
              <w:spacing w:line="0" w:lineRule="atLeast"/>
              <w:contextualSpacing/>
              <w:rPr>
                <w:rFonts w:ascii="Arial" w:hAnsi="Arial" w:cs="Arial"/>
                <w:sz w:val="16"/>
                <w:szCs w:val="16"/>
                <w:lang w:val="ru-RU"/>
              </w:rPr>
            </w:pPr>
            <w:r>
              <w:rPr>
                <w:rFonts w:ascii="Arial" w:hAnsi="Arial" w:cs="Arial"/>
                <w:sz w:val="16"/>
                <w:szCs w:val="16"/>
                <w:lang w:val="ru-RU"/>
              </w:rPr>
              <w:t>Угол обнаружения датчика движения по вертикали</w:t>
            </w:r>
          </w:p>
        </w:tc>
        <w:tc>
          <w:tcPr>
            <w:tcW w:w="0" w:type="auto"/>
            <w:vAlign w:val="center"/>
          </w:tcPr>
          <w:p w14:paraId="698A8EA9" w14:textId="67B48B7B" w:rsidR="009C49C8" w:rsidRDefault="00EA1BA1" w:rsidP="0043543D">
            <w:pPr>
              <w:spacing w:line="0" w:lineRule="atLeast"/>
              <w:contextualSpacing/>
              <w:jc w:val="center"/>
              <w:rPr>
                <w:rFonts w:ascii="Arial" w:hAnsi="Arial" w:cs="Arial"/>
                <w:sz w:val="16"/>
                <w:szCs w:val="16"/>
                <w:lang w:val="ru-RU"/>
              </w:rPr>
            </w:pPr>
            <w:r>
              <w:rPr>
                <w:rFonts w:ascii="Arial" w:hAnsi="Arial" w:cs="Arial"/>
                <w:sz w:val="16"/>
                <w:szCs w:val="16"/>
                <w:lang w:val="ru-RU"/>
              </w:rPr>
              <w:t>120˚</w:t>
            </w:r>
          </w:p>
        </w:tc>
      </w:tr>
      <w:tr w:rsidR="00EA1BA1" w:rsidRPr="00EA1BA1" w14:paraId="5A978F42" w14:textId="77777777" w:rsidTr="00277ABE">
        <w:trPr>
          <w:trHeight w:val="230"/>
          <w:jc w:val="center"/>
        </w:trPr>
        <w:tc>
          <w:tcPr>
            <w:tcW w:w="0" w:type="auto"/>
            <w:vAlign w:val="center"/>
          </w:tcPr>
          <w:p w14:paraId="4EFCAC5F" w14:textId="42C1C953" w:rsidR="00EA1BA1" w:rsidRDefault="00EA1BA1" w:rsidP="00EA1BA1">
            <w:pPr>
              <w:spacing w:line="0" w:lineRule="atLeast"/>
              <w:contextualSpacing/>
              <w:rPr>
                <w:rFonts w:ascii="Arial" w:hAnsi="Arial" w:cs="Arial"/>
                <w:sz w:val="16"/>
                <w:szCs w:val="16"/>
                <w:lang w:val="ru-RU"/>
              </w:rPr>
            </w:pPr>
            <w:r>
              <w:rPr>
                <w:rFonts w:ascii="Arial" w:hAnsi="Arial" w:cs="Arial"/>
                <w:sz w:val="16"/>
                <w:szCs w:val="16"/>
                <w:lang w:val="ru-RU"/>
              </w:rPr>
              <w:t>Угол обнаружения датчика движения по горизонтали</w:t>
            </w:r>
          </w:p>
        </w:tc>
        <w:tc>
          <w:tcPr>
            <w:tcW w:w="0" w:type="auto"/>
            <w:vAlign w:val="center"/>
          </w:tcPr>
          <w:p w14:paraId="4E6D8516" w14:textId="277C2FAC" w:rsidR="00EA1BA1" w:rsidRDefault="00EA1BA1" w:rsidP="00EA1BA1">
            <w:pPr>
              <w:spacing w:line="0" w:lineRule="atLeast"/>
              <w:contextualSpacing/>
              <w:jc w:val="center"/>
              <w:rPr>
                <w:rFonts w:ascii="Arial" w:hAnsi="Arial" w:cs="Arial"/>
                <w:sz w:val="16"/>
                <w:szCs w:val="16"/>
                <w:lang w:val="ru-RU"/>
              </w:rPr>
            </w:pPr>
            <w:r>
              <w:rPr>
                <w:rFonts w:ascii="Arial" w:hAnsi="Arial" w:cs="Arial"/>
                <w:sz w:val="16"/>
                <w:szCs w:val="16"/>
                <w:lang w:val="ru-RU"/>
              </w:rPr>
              <w:t>120˚</w:t>
            </w:r>
          </w:p>
        </w:tc>
      </w:tr>
      <w:tr w:rsidR="00EA1BA1" w:rsidRPr="00EA1BA1" w14:paraId="17EF374F" w14:textId="77777777" w:rsidTr="00277ABE">
        <w:trPr>
          <w:trHeight w:val="230"/>
          <w:jc w:val="center"/>
        </w:trPr>
        <w:tc>
          <w:tcPr>
            <w:tcW w:w="0" w:type="auto"/>
            <w:vAlign w:val="center"/>
          </w:tcPr>
          <w:p w14:paraId="59D42C64" w14:textId="59A47CE3" w:rsidR="00EA1BA1" w:rsidRDefault="00EA1BA1" w:rsidP="00EA1BA1">
            <w:pPr>
              <w:spacing w:line="0" w:lineRule="atLeast"/>
              <w:contextualSpacing/>
              <w:rPr>
                <w:rFonts w:ascii="Arial" w:hAnsi="Arial" w:cs="Arial"/>
                <w:sz w:val="16"/>
                <w:szCs w:val="16"/>
                <w:lang w:val="ru-RU"/>
              </w:rPr>
            </w:pPr>
            <w:r>
              <w:rPr>
                <w:rFonts w:ascii="Arial" w:hAnsi="Arial" w:cs="Arial"/>
                <w:sz w:val="16"/>
                <w:szCs w:val="16"/>
                <w:lang w:val="ru-RU"/>
              </w:rPr>
              <w:t>Дальность обнаружения датчика движения</w:t>
            </w:r>
          </w:p>
        </w:tc>
        <w:tc>
          <w:tcPr>
            <w:tcW w:w="0" w:type="auto"/>
            <w:vAlign w:val="center"/>
          </w:tcPr>
          <w:p w14:paraId="3BB7DEE8" w14:textId="21BCF247" w:rsidR="00EA1BA1" w:rsidRDefault="00EA1BA1" w:rsidP="00EA1BA1">
            <w:pPr>
              <w:spacing w:line="0" w:lineRule="atLeast"/>
              <w:contextualSpacing/>
              <w:jc w:val="center"/>
              <w:rPr>
                <w:rFonts w:ascii="Arial" w:hAnsi="Arial" w:cs="Arial"/>
                <w:sz w:val="16"/>
                <w:szCs w:val="16"/>
                <w:lang w:val="ru-RU"/>
              </w:rPr>
            </w:pPr>
            <w:r>
              <w:rPr>
                <w:rFonts w:ascii="Arial" w:hAnsi="Arial" w:cs="Arial"/>
                <w:sz w:val="16"/>
                <w:szCs w:val="16"/>
                <w:lang w:val="ru-RU"/>
              </w:rPr>
              <w:t>До 3 метров</w:t>
            </w:r>
          </w:p>
        </w:tc>
      </w:tr>
      <w:tr w:rsidR="00EA1BA1" w:rsidRPr="00EA1BA1" w14:paraId="4F6C6C4B" w14:textId="77777777" w:rsidTr="00277ABE">
        <w:trPr>
          <w:trHeight w:val="230"/>
          <w:jc w:val="center"/>
        </w:trPr>
        <w:tc>
          <w:tcPr>
            <w:tcW w:w="0" w:type="auto"/>
            <w:vAlign w:val="center"/>
          </w:tcPr>
          <w:p w14:paraId="7B8E98EA" w14:textId="16ECCA74" w:rsidR="00EA1BA1" w:rsidRDefault="00EA1BA1" w:rsidP="00EA1BA1">
            <w:pPr>
              <w:spacing w:line="0" w:lineRule="atLeast"/>
              <w:contextualSpacing/>
              <w:rPr>
                <w:rFonts w:ascii="Arial" w:hAnsi="Arial" w:cs="Arial"/>
                <w:sz w:val="16"/>
                <w:szCs w:val="16"/>
                <w:lang w:val="ru-RU"/>
              </w:rPr>
            </w:pPr>
            <w:r>
              <w:rPr>
                <w:rFonts w:ascii="Arial" w:hAnsi="Arial" w:cs="Arial"/>
                <w:sz w:val="16"/>
                <w:szCs w:val="16"/>
                <w:lang w:val="ru-RU"/>
              </w:rPr>
              <w:t>Длина провода датчиков движения</w:t>
            </w:r>
          </w:p>
        </w:tc>
        <w:tc>
          <w:tcPr>
            <w:tcW w:w="0" w:type="auto"/>
            <w:vAlign w:val="center"/>
          </w:tcPr>
          <w:p w14:paraId="288D4A69" w14:textId="06C4EE56" w:rsidR="00EA1BA1" w:rsidRDefault="00EA1BA1" w:rsidP="00EA1BA1">
            <w:pPr>
              <w:spacing w:line="0" w:lineRule="atLeast"/>
              <w:contextualSpacing/>
              <w:jc w:val="center"/>
              <w:rPr>
                <w:rFonts w:ascii="Arial" w:hAnsi="Arial" w:cs="Arial"/>
                <w:sz w:val="16"/>
                <w:szCs w:val="16"/>
                <w:lang w:val="ru-RU"/>
              </w:rPr>
            </w:pPr>
            <w:r>
              <w:rPr>
                <w:rFonts w:ascii="Arial" w:hAnsi="Arial" w:cs="Arial"/>
                <w:sz w:val="16"/>
                <w:szCs w:val="16"/>
                <w:lang w:val="ru-RU"/>
              </w:rPr>
              <w:t>5 метров</w:t>
            </w:r>
          </w:p>
        </w:tc>
      </w:tr>
      <w:tr w:rsidR="00EA1BA1" w:rsidRPr="001D0EB4" w14:paraId="3D35C739" w14:textId="77777777" w:rsidTr="00277ABE">
        <w:trPr>
          <w:trHeight w:val="230"/>
          <w:jc w:val="center"/>
        </w:trPr>
        <w:tc>
          <w:tcPr>
            <w:tcW w:w="0" w:type="auto"/>
            <w:vAlign w:val="center"/>
          </w:tcPr>
          <w:p w14:paraId="5CBAD0DE" w14:textId="77777777" w:rsidR="00EA1BA1" w:rsidRPr="001D0EB4" w:rsidRDefault="00EA1BA1" w:rsidP="00EA1BA1">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контроллера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05EBAC18" w14:textId="58704F91" w:rsidR="00EA1BA1" w:rsidRPr="001D0EB4" w:rsidRDefault="00EA1BA1" w:rsidP="00EA1BA1">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EA1BA1" w:rsidRPr="001D0EB4" w14:paraId="29FC797E" w14:textId="77777777" w:rsidTr="00277ABE">
        <w:trPr>
          <w:trHeight w:val="230"/>
          <w:jc w:val="center"/>
        </w:trPr>
        <w:tc>
          <w:tcPr>
            <w:tcW w:w="0" w:type="auto"/>
            <w:vAlign w:val="center"/>
          </w:tcPr>
          <w:p w14:paraId="24E2361A" w14:textId="77777777" w:rsidR="00EA1BA1" w:rsidRPr="001D0EB4" w:rsidRDefault="00EA1BA1" w:rsidP="00EA1BA1">
            <w:pPr>
              <w:spacing w:line="0" w:lineRule="atLeast"/>
              <w:contextualSpacing/>
              <w:rPr>
                <w:rFonts w:ascii="Arial" w:hAnsi="Arial" w:cs="Arial"/>
                <w:sz w:val="16"/>
                <w:szCs w:val="16"/>
                <w:lang w:val="ru-RU"/>
              </w:rPr>
            </w:pPr>
            <w:r w:rsidRPr="001D0EB4">
              <w:rPr>
                <w:rFonts w:ascii="Arial" w:hAnsi="Arial" w:cs="Arial"/>
                <w:sz w:val="16"/>
                <w:szCs w:val="16"/>
                <w:lang w:val="ru-RU"/>
              </w:rPr>
              <w:t>Степень защиты от пыли влаги</w:t>
            </w:r>
          </w:p>
        </w:tc>
        <w:tc>
          <w:tcPr>
            <w:tcW w:w="0" w:type="auto"/>
            <w:vAlign w:val="center"/>
          </w:tcPr>
          <w:p w14:paraId="15424277" w14:textId="77777777" w:rsidR="00EA1BA1" w:rsidRPr="001D0EB4" w:rsidRDefault="00EA1BA1" w:rsidP="00EA1BA1">
            <w:pPr>
              <w:spacing w:line="0" w:lineRule="atLeast"/>
              <w:contextualSpacing/>
              <w:jc w:val="center"/>
              <w:rPr>
                <w:rFonts w:ascii="Arial" w:hAnsi="Arial" w:cs="Arial"/>
                <w:sz w:val="16"/>
                <w:szCs w:val="16"/>
                <w:lang w:val="ru-RU"/>
              </w:rPr>
            </w:pPr>
            <w:r w:rsidRPr="001D0EB4">
              <w:rPr>
                <w:rFonts w:ascii="Arial" w:hAnsi="Arial" w:cs="Arial"/>
                <w:sz w:val="16"/>
                <w:szCs w:val="16"/>
              </w:rPr>
              <w:t>IP</w:t>
            </w:r>
            <w:r w:rsidRPr="001D0EB4">
              <w:rPr>
                <w:rFonts w:ascii="Arial" w:hAnsi="Arial" w:cs="Arial"/>
                <w:sz w:val="16"/>
                <w:szCs w:val="16"/>
                <w:lang w:val="ru-RU"/>
              </w:rPr>
              <w:t>20</w:t>
            </w:r>
          </w:p>
        </w:tc>
      </w:tr>
      <w:tr w:rsidR="00EA1BA1" w:rsidRPr="001D0EB4" w14:paraId="226B8633" w14:textId="77777777" w:rsidTr="00277ABE">
        <w:trPr>
          <w:trHeight w:val="230"/>
          <w:jc w:val="center"/>
        </w:trPr>
        <w:tc>
          <w:tcPr>
            <w:tcW w:w="0" w:type="auto"/>
            <w:vAlign w:val="center"/>
          </w:tcPr>
          <w:p w14:paraId="625B9A44" w14:textId="71A8CCE2" w:rsidR="00EA1BA1" w:rsidRPr="001D0EB4" w:rsidRDefault="00EA1BA1" w:rsidP="00EA1BA1">
            <w:pPr>
              <w:spacing w:line="0" w:lineRule="atLeast"/>
              <w:contextualSpacing/>
              <w:rPr>
                <w:rFonts w:ascii="Arial" w:hAnsi="Arial" w:cs="Arial"/>
                <w:sz w:val="16"/>
                <w:szCs w:val="16"/>
                <w:lang w:val="ru-RU"/>
              </w:rPr>
            </w:pPr>
            <w:r w:rsidRPr="001D0EB4">
              <w:rPr>
                <w:rFonts w:ascii="Arial" w:hAnsi="Arial" w:cs="Arial"/>
                <w:sz w:val="16"/>
                <w:szCs w:val="16"/>
                <w:lang w:val="ru-RU"/>
              </w:rPr>
              <w:t>Климатическое исполнение</w:t>
            </w:r>
          </w:p>
        </w:tc>
        <w:tc>
          <w:tcPr>
            <w:tcW w:w="0" w:type="auto"/>
            <w:vAlign w:val="center"/>
          </w:tcPr>
          <w:p w14:paraId="6F3A1604" w14:textId="5C3CD236" w:rsidR="00EA1BA1" w:rsidRPr="001D0EB4" w:rsidRDefault="00EA1BA1" w:rsidP="00EA1BA1">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УХЛ4</w:t>
            </w:r>
          </w:p>
        </w:tc>
      </w:tr>
      <w:tr w:rsidR="00EA1BA1" w:rsidRPr="001D0EB4" w14:paraId="0FBDA833" w14:textId="77777777" w:rsidTr="00277ABE">
        <w:trPr>
          <w:trHeight w:val="230"/>
          <w:jc w:val="center"/>
        </w:trPr>
        <w:tc>
          <w:tcPr>
            <w:tcW w:w="0" w:type="auto"/>
            <w:vAlign w:val="center"/>
          </w:tcPr>
          <w:p w14:paraId="55CD9B55" w14:textId="11237778" w:rsidR="00EA1BA1" w:rsidRPr="001D0EB4" w:rsidRDefault="00EA1BA1" w:rsidP="00EA1BA1">
            <w:pPr>
              <w:spacing w:line="0" w:lineRule="atLeast"/>
              <w:contextualSpacing/>
              <w:rPr>
                <w:rFonts w:ascii="Arial" w:hAnsi="Arial" w:cs="Arial"/>
                <w:sz w:val="16"/>
                <w:szCs w:val="16"/>
                <w:lang w:val="ru-RU"/>
              </w:rPr>
            </w:pPr>
            <w:r w:rsidRPr="001D0EB4">
              <w:rPr>
                <w:rFonts w:ascii="Arial" w:hAnsi="Arial" w:cs="Arial"/>
                <w:sz w:val="16"/>
                <w:szCs w:val="16"/>
                <w:lang w:val="ru-RU"/>
              </w:rPr>
              <w:t>Цвет</w:t>
            </w:r>
          </w:p>
        </w:tc>
        <w:tc>
          <w:tcPr>
            <w:tcW w:w="0" w:type="auto"/>
            <w:vAlign w:val="center"/>
          </w:tcPr>
          <w:p w14:paraId="4BCCED6F" w14:textId="77777777" w:rsidR="00EA1BA1" w:rsidRPr="001D0EB4" w:rsidRDefault="00EA1BA1" w:rsidP="00EA1BA1">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EA1BA1" w:rsidRPr="001D0EB4" w14:paraId="70BF88FF" w14:textId="77777777" w:rsidTr="00277ABE">
        <w:trPr>
          <w:trHeight w:val="230"/>
          <w:jc w:val="center"/>
        </w:trPr>
        <w:tc>
          <w:tcPr>
            <w:tcW w:w="0" w:type="auto"/>
            <w:vAlign w:val="center"/>
          </w:tcPr>
          <w:p w14:paraId="79EA5D14" w14:textId="77777777" w:rsidR="00EA1BA1" w:rsidRPr="001D0EB4" w:rsidRDefault="00EA1BA1" w:rsidP="00EA1BA1">
            <w:pPr>
              <w:spacing w:line="0" w:lineRule="atLeast"/>
              <w:contextualSpacing/>
              <w:rPr>
                <w:rFonts w:ascii="Arial" w:hAnsi="Arial" w:cs="Arial"/>
                <w:sz w:val="16"/>
                <w:szCs w:val="16"/>
                <w:lang w:val="ru-RU"/>
              </w:rPr>
            </w:pPr>
            <w:r w:rsidRPr="001D0EB4">
              <w:rPr>
                <w:rFonts w:ascii="Arial" w:hAnsi="Arial" w:cs="Arial"/>
                <w:sz w:val="16"/>
                <w:szCs w:val="16"/>
                <w:lang w:val="ru-RU"/>
              </w:rPr>
              <w:t>Класс защиты от поражения электрическим током</w:t>
            </w:r>
          </w:p>
        </w:tc>
        <w:tc>
          <w:tcPr>
            <w:tcW w:w="0" w:type="auto"/>
            <w:vAlign w:val="center"/>
          </w:tcPr>
          <w:p w14:paraId="2F01BD15" w14:textId="77777777" w:rsidR="00EA1BA1" w:rsidRPr="001D0EB4" w:rsidRDefault="00EA1BA1" w:rsidP="00EA1BA1">
            <w:pPr>
              <w:spacing w:line="0" w:lineRule="atLeast"/>
              <w:contextualSpacing/>
              <w:jc w:val="center"/>
              <w:rPr>
                <w:rFonts w:ascii="Arial" w:hAnsi="Arial" w:cs="Arial"/>
                <w:sz w:val="16"/>
                <w:szCs w:val="16"/>
                <w:lang w:val="ru-RU"/>
              </w:rPr>
            </w:pPr>
            <w:proofErr w:type="spellStart"/>
            <w:r w:rsidRPr="001D0EB4">
              <w:rPr>
                <w:rFonts w:ascii="Arial" w:hAnsi="Arial" w:cs="Arial"/>
                <w:sz w:val="16"/>
                <w:szCs w:val="16"/>
              </w:rPr>
              <w:t>llI</w:t>
            </w:r>
            <w:proofErr w:type="spellEnd"/>
          </w:p>
        </w:tc>
      </w:tr>
      <w:tr w:rsidR="00EA1BA1" w:rsidRPr="001D0EB4" w14:paraId="57437099" w14:textId="77777777" w:rsidTr="00277ABE">
        <w:trPr>
          <w:trHeight w:val="230"/>
          <w:jc w:val="center"/>
        </w:trPr>
        <w:tc>
          <w:tcPr>
            <w:tcW w:w="0" w:type="auto"/>
            <w:vAlign w:val="center"/>
          </w:tcPr>
          <w:p w14:paraId="7EF78B94" w14:textId="77777777" w:rsidR="00EA1BA1" w:rsidRPr="001D0EB4" w:rsidRDefault="00EA1BA1" w:rsidP="00EA1BA1">
            <w:pPr>
              <w:spacing w:line="0" w:lineRule="atLeast"/>
              <w:contextualSpacing/>
              <w:rPr>
                <w:rFonts w:ascii="Arial" w:hAnsi="Arial" w:cs="Arial"/>
                <w:sz w:val="16"/>
                <w:szCs w:val="16"/>
                <w:lang w:val="ru-RU"/>
              </w:rPr>
            </w:pPr>
            <w:r w:rsidRPr="001D0EB4">
              <w:rPr>
                <w:rFonts w:ascii="Arial" w:hAnsi="Arial" w:cs="Arial"/>
                <w:sz w:val="16"/>
                <w:szCs w:val="16"/>
                <w:lang w:val="ru-RU"/>
              </w:rPr>
              <w:t>Рабочая температура</w:t>
            </w:r>
          </w:p>
        </w:tc>
        <w:tc>
          <w:tcPr>
            <w:tcW w:w="0" w:type="auto"/>
            <w:vAlign w:val="center"/>
          </w:tcPr>
          <w:p w14:paraId="79B2B129" w14:textId="3011EDEF" w:rsidR="00EA1BA1" w:rsidRPr="001D0EB4" w:rsidRDefault="00EA1BA1" w:rsidP="00EA1BA1">
            <w:pPr>
              <w:spacing w:line="0" w:lineRule="atLeast"/>
              <w:contextualSpacing/>
              <w:jc w:val="center"/>
              <w:rPr>
                <w:rFonts w:ascii="Arial" w:hAnsi="Arial" w:cs="Arial"/>
                <w:sz w:val="16"/>
                <w:szCs w:val="16"/>
                <w:lang w:val="ru-RU"/>
              </w:rPr>
            </w:pPr>
            <w:r>
              <w:rPr>
                <w:rFonts w:ascii="Arial" w:hAnsi="Arial" w:cs="Arial"/>
                <w:sz w:val="16"/>
                <w:szCs w:val="16"/>
                <w:lang w:val="ru-RU"/>
              </w:rPr>
              <w:t>+1</w:t>
            </w:r>
            <w:r w:rsidRPr="001D0EB4">
              <w:rPr>
                <w:rFonts w:ascii="Arial" w:hAnsi="Arial" w:cs="Arial"/>
                <w:sz w:val="16"/>
                <w:szCs w:val="16"/>
                <w:lang w:val="ru-RU"/>
              </w:rPr>
              <w:t>...+</w:t>
            </w:r>
            <w:r>
              <w:rPr>
                <w:rFonts w:ascii="Arial" w:hAnsi="Arial" w:cs="Arial"/>
                <w:sz w:val="16"/>
                <w:szCs w:val="16"/>
                <w:lang w:val="ru-RU"/>
              </w:rPr>
              <w:t>35</w:t>
            </w:r>
            <w:r w:rsidRPr="001D0EB4">
              <w:rPr>
                <w:rFonts w:ascii="Arial" w:hAnsi="Arial" w:cs="Arial"/>
                <w:sz w:val="16"/>
                <w:szCs w:val="16"/>
                <w:lang w:val="ru-RU"/>
              </w:rPr>
              <w:t>°С</w:t>
            </w:r>
          </w:p>
        </w:tc>
      </w:tr>
      <w:tr w:rsidR="00EA1BA1" w:rsidRPr="001D0EB4" w14:paraId="1E8D23ED" w14:textId="77777777" w:rsidTr="00277ABE">
        <w:trPr>
          <w:trHeight w:val="230"/>
          <w:jc w:val="center"/>
        </w:trPr>
        <w:tc>
          <w:tcPr>
            <w:tcW w:w="0" w:type="auto"/>
            <w:vAlign w:val="center"/>
          </w:tcPr>
          <w:p w14:paraId="51437D6A" w14:textId="77777777" w:rsidR="00EA1BA1" w:rsidRPr="001D0EB4" w:rsidRDefault="00EA1BA1" w:rsidP="00EA1BA1">
            <w:pPr>
              <w:spacing w:line="0" w:lineRule="atLeast"/>
              <w:contextualSpacing/>
              <w:rPr>
                <w:rFonts w:ascii="Arial" w:hAnsi="Arial" w:cs="Arial"/>
                <w:sz w:val="16"/>
                <w:szCs w:val="16"/>
                <w:lang w:val="ru-RU"/>
              </w:rPr>
            </w:pPr>
            <w:r w:rsidRPr="001D0EB4">
              <w:rPr>
                <w:rFonts w:ascii="Arial" w:hAnsi="Arial" w:cs="Arial"/>
                <w:sz w:val="16"/>
                <w:szCs w:val="16"/>
                <w:lang w:val="ru-RU"/>
              </w:rPr>
              <w:t>Допустимая температура корпуса блока контроллера</w:t>
            </w:r>
          </w:p>
        </w:tc>
        <w:tc>
          <w:tcPr>
            <w:tcW w:w="0" w:type="auto"/>
            <w:vAlign w:val="center"/>
          </w:tcPr>
          <w:p w14:paraId="252F3190" w14:textId="77777777" w:rsidR="00EA1BA1" w:rsidRPr="001D0EB4" w:rsidRDefault="00EA1BA1" w:rsidP="00EA1BA1">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50°С</w:t>
            </w:r>
          </w:p>
        </w:tc>
      </w:tr>
    </w:tbl>
    <w:p w14:paraId="27A800EF" w14:textId="77777777" w:rsidR="00F16C48" w:rsidRPr="001D0EB4" w:rsidRDefault="00F16C48" w:rsidP="0043543D">
      <w:pPr>
        <w:pStyle w:val="aa"/>
        <w:spacing w:after="0" w:line="0" w:lineRule="atLeast"/>
        <w:ind w:left="0"/>
        <w:jc w:val="both"/>
        <w:rPr>
          <w:rFonts w:ascii="Arial" w:hAnsi="Arial" w:cs="Arial"/>
          <w:sz w:val="16"/>
          <w:szCs w:val="16"/>
        </w:rPr>
      </w:pPr>
      <w:r w:rsidRPr="001D0EB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14:paraId="73388F63" w14:textId="77777777" w:rsidR="002A37DE" w:rsidRPr="001D0EB4" w:rsidRDefault="0009170B" w:rsidP="0043543D">
      <w:pPr>
        <w:numPr>
          <w:ilvl w:val="0"/>
          <w:numId w:val="3"/>
        </w:numPr>
        <w:spacing w:line="0" w:lineRule="atLeast"/>
        <w:ind w:left="0" w:hanging="357"/>
        <w:contextualSpacing/>
        <w:rPr>
          <w:rFonts w:ascii="Arial" w:hAnsi="Arial" w:cs="Arial"/>
          <w:b/>
          <w:sz w:val="16"/>
          <w:szCs w:val="16"/>
          <w:lang w:val="ru-RU"/>
        </w:rPr>
      </w:pPr>
      <w:r w:rsidRPr="001D0EB4">
        <w:rPr>
          <w:rFonts w:ascii="Arial" w:hAnsi="Arial" w:cs="Arial"/>
          <w:b/>
          <w:sz w:val="16"/>
          <w:szCs w:val="16"/>
          <w:lang w:val="ru-RU"/>
        </w:rPr>
        <w:t>Комплектация</w:t>
      </w:r>
    </w:p>
    <w:p w14:paraId="5BE1BC81" w14:textId="224CD52D" w:rsidR="00F16C48"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Контроллер</w:t>
      </w:r>
      <w:r w:rsidR="00F16C48" w:rsidRPr="001D0EB4">
        <w:rPr>
          <w:rFonts w:ascii="Arial" w:eastAsia="SimSun" w:hAnsi="Arial" w:cs="Arial"/>
          <w:kern w:val="2"/>
          <w:sz w:val="16"/>
          <w:szCs w:val="16"/>
          <w:lang w:eastAsia="zh-CN"/>
        </w:rPr>
        <w:t>.</w:t>
      </w:r>
    </w:p>
    <w:p w14:paraId="789AEBB2" w14:textId="38F9DF34" w:rsidR="00D26DD4" w:rsidRDefault="00D26DD4"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Pr>
          <w:rFonts w:ascii="Arial" w:eastAsia="SimSun" w:hAnsi="Arial" w:cs="Arial"/>
          <w:kern w:val="2"/>
          <w:sz w:val="16"/>
          <w:szCs w:val="16"/>
          <w:lang w:eastAsia="zh-CN"/>
        </w:rPr>
        <w:t>Датчик движения – 2шт.</w:t>
      </w:r>
    </w:p>
    <w:p w14:paraId="7F6E29E6" w14:textId="5C618F04" w:rsidR="00EB4F12" w:rsidRDefault="00D26DD4"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Pr>
          <w:rFonts w:ascii="Arial" w:eastAsia="SimSun" w:hAnsi="Arial" w:cs="Arial"/>
          <w:kern w:val="2"/>
          <w:sz w:val="16"/>
          <w:szCs w:val="16"/>
          <w:lang w:eastAsia="zh-CN"/>
        </w:rPr>
        <w:t>Отвертка</w:t>
      </w:r>
      <w:r w:rsidR="00EB4F12">
        <w:rPr>
          <w:rFonts w:ascii="Arial" w:eastAsia="SimSun" w:hAnsi="Arial" w:cs="Arial"/>
          <w:kern w:val="2"/>
          <w:sz w:val="16"/>
          <w:szCs w:val="16"/>
          <w:lang w:eastAsia="zh-CN"/>
        </w:rPr>
        <w:t>.</w:t>
      </w:r>
    </w:p>
    <w:p w14:paraId="25B8871D" w14:textId="11568D0B" w:rsidR="00D26DD4" w:rsidRPr="001D0EB4" w:rsidRDefault="00D26DD4"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Pr>
          <w:rFonts w:ascii="Arial" w:eastAsia="SimSun" w:hAnsi="Arial" w:cs="Arial"/>
          <w:kern w:val="2"/>
          <w:sz w:val="16"/>
          <w:szCs w:val="16"/>
          <w:lang w:eastAsia="zh-CN"/>
        </w:rPr>
        <w:t>Стикеры.</w:t>
      </w:r>
    </w:p>
    <w:p w14:paraId="4D3F16DB"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Инструкция</w:t>
      </w:r>
      <w:r w:rsidR="00F16C48" w:rsidRPr="001D0EB4">
        <w:rPr>
          <w:rFonts w:ascii="Arial" w:eastAsia="SimSun" w:hAnsi="Arial" w:cs="Arial"/>
          <w:kern w:val="2"/>
          <w:sz w:val="16"/>
          <w:szCs w:val="16"/>
          <w:lang w:eastAsia="zh-CN"/>
        </w:rPr>
        <w:t>.</w:t>
      </w:r>
    </w:p>
    <w:p w14:paraId="085CA31B" w14:textId="6F1FB24D" w:rsidR="0009170B"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Коробка упаковочная</w:t>
      </w:r>
      <w:r w:rsidR="00F16C48" w:rsidRPr="001D0EB4">
        <w:rPr>
          <w:rFonts w:ascii="Arial" w:eastAsia="SimSun" w:hAnsi="Arial" w:cs="Arial"/>
          <w:kern w:val="2"/>
          <w:sz w:val="16"/>
          <w:szCs w:val="16"/>
          <w:lang w:eastAsia="zh-CN"/>
        </w:rPr>
        <w:t>.</w:t>
      </w:r>
    </w:p>
    <w:p w14:paraId="64EA0A97" w14:textId="77777777" w:rsidR="00FD4FC0" w:rsidRPr="001D0EB4" w:rsidRDefault="00F16C48"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Меры предосторожности</w:t>
      </w:r>
    </w:p>
    <w:p w14:paraId="01A51D26" w14:textId="77777777" w:rsidR="00FD4FC0" w:rsidRPr="001D0EB4" w:rsidRDefault="00FD4FC0"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Все работы по подключению контроллера выполняются при отключенном электропитании лицами, имеющими соответствующую квалификацию.</w:t>
      </w:r>
      <w:r w:rsidR="00F16C48" w:rsidRPr="001D0EB4">
        <w:rPr>
          <w:rFonts w:ascii="Arial" w:hAnsi="Arial" w:cs="Arial"/>
          <w:sz w:val="16"/>
          <w:szCs w:val="16"/>
        </w:rPr>
        <w:t xml:space="preserve"> При необходимости обратитесь к квалифицированному электрику.</w:t>
      </w:r>
    </w:p>
    <w:p w14:paraId="365BE990" w14:textId="77777777" w:rsidR="00F16C48" w:rsidRPr="001D0EB4" w:rsidRDefault="00F16C48"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Контроллер предназначен для работы от источников стабилизированного напряжения 12В </w:t>
      </w:r>
      <w:r w:rsidRPr="001D0EB4">
        <w:rPr>
          <w:rFonts w:ascii="Arial" w:hAnsi="Arial" w:cs="Arial"/>
          <w:sz w:val="16"/>
          <w:szCs w:val="16"/>
          <w:lang w:val="en-US"/>
        </w:rPr>
        <w:t>DC</w:t>
      </w:r>
      <w:r w:rsidRPr="001D0EB4">
        <w:rPr>
          <w:rFonts w:ascii="Arial" w:hAnsi="Arial" w:cs="Arial"/>
          <w:sz w:val="16"/>
          <w:szCs w:val="16"/>
        </w:rPr>
        <w:t xml:space="preserve"> или 24В </w:t>
      </w:r>
      <w:r w:rsidRPr="001D0EB4">
        <w:rPr>
          <w:rFonts w:ascii="Arial" w:hAnsi="Arial" w:cs="Arial"/>
          <w:sz w:val="16"/>
          <w:szCs w:val="16"/>
          <w:lang w:val="en-US"/>
        </w:rPr>
        <w:t>DC</w:t>
      </w:r>
      <w:r w:rsidRPr="001D0EB4">
        <w:rPr>
          <w:rFonts w:ascii="Arial" w:hAnsi="Arial" w:cs="Arial"/>
          <w:sz w:val="16"/>
          <w:szCs w:val="16"/>
        </w:rPr>
        <w:t>.</w:t>
      </w:r>
      <w:r w:rsidR="00053C87" w:rsidRPr="001D0EB4">
        <w:rPr>
          <w:rFonts w:ascii="Arial" w:hAnsi="Arial" w:cs="Arial"/>
          <w:sz w:val="16"/>
          <w:szCs w:val="16"/>
        </w:rPr>
        <w:t xml:space="preserve"> </w:t>
      </w:r>
      <w:r w:rsidRPr="001D0EB4">
        <w:rPr>
          <w:rFonts w:ascii="Arial" w:hAnsi="Arial" w:cs="Arial"/>
          <w:sz w:val="16"/>
          <w:szCs w:val="16"/>
        </w:rPr>
        <w:t>Запрещено подключать контроллер к двум разным источникам питания одновременно, либо подключать его от бытовой сети переменного тока.</w:t>
      </w:r>
    </w:p>
    <w:p w14:paraId="6F51C7C1"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Соблюдайте полярность при подключении оборудования.</w:t>
      </w:r>
    </w:p>
    <w:p w14:paraId="2F693286" w14:textId="3BE7211B"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Перед включением, убедитесь, что схема подключения оборудования </w:t>
      </w:r>
      <w:proofErr w:type="gramStart"/>
      <w:r w:rsidR="004C20A0" w:rsidRPr="001D0EB4">
        <w:rPr>
          <w:rFonts w:ascii="Arial" w:hAnsi="Arial" w:cs="Arial"/>
          <w:sz w:val="16"/>
          <w:szCs w:val="16"/>
        </w:rPr>
        <w:t>собрана верно</w:t>
      </w:r>
      <w:proofErr w:type="gramEnd"/>
      <w:r w:rsidRPr="001D0EB4">
        <w:rPr>
          <w:rFonts w:ascii="Arial" w:hAnsi="Arial" w:cs="Arial"/>
          <w:sz w:val="16"/>
          <w:szCs w:val="16"/>
        </w:rPr>
        <w:t>, все электрические контакты надежно зафиксированы, отсутствует короткое замыкание.</w:t>
      </w:r>
    </w:p>
    <w:p w14:paraId="71C3F872" w14:textId="2D2997B4"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lastRenderedPageBreak/>
        <w:t>Убедитесь, что мощность и выходное напряжение подключаемого блока питания соответствует требованиям подключаемых устройств и контроллера.</w:t>
      </w:r>
    </w:p>
    <w:p w14:paraId="061F2F58" w14:textId="3E7072E2" w:rsidR="00053C87" w:rsidRPr="001D0EB4" w:rsidRDefault="007E375C" w:rsidP="0043543D">
      <w:pPr>
        <w:pStyle w:val="aa"/>
        <w:numPr>
          <w:ilvl w:val="0"/>
          <w:numId w:val="11"/>
        </w:numPr>
        <w:spacing w:after="0" w:line="0" w:lineRule="atLeast"/>
        <w:ind w:left="0"/>
        <w:jc w:val="both"/>
        <w:rPr>
          <w:rFonts w:ascii="Arial" w:hAnsi="Arial" w:cs="Arial"/>
          <w:sz w:val="16"/>
          <w:szCs w:val="16"/>
        </w:rPr>
      </w:pPr>
      <w:r>
        <w:rPr>
          <w:rFonts w:ascii="Arial" w:hAnsi="Arial" w:cs="Arial"/>
          <w:sz w:val="16"/>
          <w:szCs w:val="16"/>
        </w:rPr>
        <w:t>К</w:t>
      </w:r>
      <w:r w:rsidR="00053C87" w:rsidRPr="001D0EB4">
        <w:rPr>
          <w:rFonts w:ascii="Arial" w:hAnsi="Arial" w:cs="Arial"/>
          <w:sz w:val="16"/>
          <w:szCs w:val="16"/>
        </w:rPr>
        <w:t>онтроллер необходимо устанавливать в хорошо проветриваемом месте</w:t>
      </w:r>
      <w:r w:rsidR="00A24DFF" w:rsidRPr="001D0EB4">
        <w:rPr>
          <w:rFonts w:ascii="Arial" w:hAnsi="Arial" w:cs="Arial"/>
          <w:sz w:val="16"/>
          <w:szCs w:val="16"/>
        </w:rPr>
        <w:t>. Не устанавливайте контроллер в закрытые коробки, ниши, на книжные полки или другие легко воспламеняемые поверхности. Запрещена установка контроллера вблизи нагревательных приборов.</w:t>
      </w:r>
    </w:p>
    <w:p w14:paraId="7567F53E" w14:textId="2E08208C" w:rsidR="00A24DFF"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Не устанавливайте </w:t>
      </w:r>
      <w:r w:rsidR="007E375C">
        <w:rPr>
          <w:rFonts w:ascii="Arial" w:hAnsi="Arial" w:cs="Arial"/>
          <w:sz w:val="16"/>
          <w:szCs w:val="16"/>
        </w:rPr>
        <w:t>к</w:t>
      </w:r>
      <w:r w:rsidRPr="001D0EB4">
        <w:rPr>
          <w:rFonts w:ascii="Arial" w:hAnsi="Arial" w:cs="Arial"/>
          <w:sz w:val="16"/>
          <w:szCs w:val="16"/>
        </w:rPr>
        <w:t>онтроллер на улице, в пыльных и влажных помещениях, не допускайте попадания на контроллер прямых солнечных лучей. Не допускайте отклонения от диапазона рабочих температур окружающей среды.</w:t>
      </w:r>
    </w:p>
    <w:p w14:paraId="08D555FB" w14:textId="62A48D85" w:rsidR="00EB4F12" w:rsidRPr="001D0EB4" w:rsidRDefault="00EB4F12" w:rsidP="0043543D">
      <w:pPr>
        <w:pStyle w:val="aa"/>
        <w:numPr>
          <w:ilvl w:val="0"/>
          <w:numId w:val="11"/>
        </w:numPr>
        <w:spacing w:after="0" w:line="0" w:lineRule="atLeast"/>
        <w:ind w:left="0"/>
        <w:jc w:val="both"/>
        <w:rPr>
          <w:rFonts w:ascii="Arial" w:hAnsi="Arial" w:cs="Arial"/>
          <w:sz w:val="16"/>
          <w:szCs w:val="16"/>
        </w:rPr>
      </w:pPr>
      <w:r>
        <w:rPr>
          <w:rFonts w:ascii="Arial" w:hAnsi="Arial" w:cs="Arial"/>
          <w:sz w:val="16"/>
          <w:szCs w:val="16"/>
        </w:rPr>
        <w:t>Не вскрывайте контроллер. Это может привести к повреждению внутренних частей.</w:t>
      </w:r>
    </w:p>
    <w:p w14:paraId="30384728"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Радиоактивные и ядовитые вещества в состав товара не входят.</w:t>
      </w:r>
    </w:p>
    <w:p w14:paraId="7A0E9847" w14:textId="77777777" w:rsidR="00A24DFF" w:rsidRPr="001D0EB4" w:rsidRDefault="00A24DFF"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Подключение контроллера</w:t>
      </w:r>
    </w:p>
    <w:p w14:paraId="1CF4D854"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Достаньте товар из упаковки, проверьте внешний вид и наличие всей необходимой комплектации.</w:t>
      </w:r>
    </w:p>
    <w:p w14:paraId="781BBDCB"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Перед подключением контроллера убедитесь, что электропитание отключено.</w:t>
      </w:r>
    </w:p>
    <w:p w14:paraId="5B4D0630" w14:textId="1D9B61F6"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Закрепите контроллер на месте установки.</w:t>
      </w:r>
    </w:p>
    <w:p w14:paraId="34F33994" w14:textId="139A976B" w:rsidR="009E5690"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Подключите светодиодную ленту</w:t>
      </w:r>
      <w:r w:rsidR="0008133E">
        <w:rPr>
          <w:rFonts w:ascii="Arial" w:hAnsi="Arial" w:cs="Arial"/>
          <w:sz w:val="16"/>
          <w:szCs w:val="16"/>
        </w:rPr>
        <w:t>, установленную на ступеньку лестницы,</w:t>
      </w:r>
      <w:r w:rsidRPr="001D0EB4">
        <w:rPr>
          <w:rFonts w:ascii="Arial" w:hAnsi="Arial" w:cs="Arial"/>
          <w:sz w:val="16"/>
          <w:szCs w:val="16"/>
        </w:rPr>
        <w:t xml:space="preserve"> к</w:t>
      </w:r>
      <w:r w:rsidR="0008133E">
        <w:rPr>
          <w:rFonts w:ascii="Arial" w:hAnsi="Arial" w:cs="Arial"/>
          <w:sz w:val="16"/>
          <w:szCs w:val="16"/>
        </w:rPr>
        <w:t xml:space="preserve"> своему</w:t>
      </w:r>
      <w:r w:rsidRPr="001D0EB4">
        <w:rPr>
          <w:rFonts w:ascii="Arial" w:hAnsi="Arial" w:cs="Arial"/>
          <w:sz w:val="16"/>
          <w:szCs w:val="16"/>
        </w:rPr>
        <w:t xml:space="preserve"> выходу контроллера</w:t>
      </w:r>
      <w:r w:rsidR="000A7FE6">
        <w:rPr>
          <w:rFonts w:ascii="Arial" w:hAnsi="Arial" w:cs="Arial"/>
          <w:sz w:val="16"/>
          <w:szCs w:val="16"/>
        </w:rPr>
        <w:t xml:space="preserve"> (2 и 3)</w:t>
      </w:r>
      <w:r w:rsidRPr="001D0EB4">
        <w:rPr>
          <w:rFonts w:ascii="Arial" w:hAnsi="Arial" w:cs="Arial"/>
          <w:sz w:val="16"/>
          <w:szCs w:val="16"/>
        </w:rPr>
        <w:t>, внимательно соблюдая полярность.</w:t>
      </w:r>
    </w:p>
    <w:p w14:paraId="45D7E002" w14:textId="06F66B1C" w:rsidR="009E5690"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 xml:space="preserve">Подключите блок питания стабилизированного напряжения </w:t>
      </w:r>
      <w:r w:rsidR="000A7FE6">
        <w:rPr>
          <w:rFonts w:ascii="Arial" w:hAnsi="Arial" w:cs="Arial"/>
          <w:sz w:val="16"/>
          <w:szCs w:val="16"/>
        </w:rPr>
        <w:t>к винтовым зажимам (1)</w:t>
      </w:r>
      <w:r w:rsidRPr="001D0EB4">
        <w:rPr>
          <w:rFonts w:ascii="Arial" w:hAnsi="Arial" w:cs="Arial"/>
          <w:sz w:val="16"/>
          <w:szCs w:val="16"/>
        </w:rPr>
        <w:t>, соблюдая полярность подключения.</w:t>
      </w:r>
    </w:p>
    <w:p w14:paraId="2428B850" w14:textId="33B3DF55" w:rsidR="000A7FE6" w:rsidRPr="001D0EB4" w:rsidRDefault="000A7FE6" w:rsidP="0043543D">
      <w:pPr>
        <w:pStyle w:val="aa"/>
        <w:numPr>
          <w:ilvl w:val="0"/>
          <w:numId w:val="12"/>
        </w:numPr>
        <w:spacing w:after="0" w:line="0" w:lineRule="atLeast"/>
        <w:ind w:left="0"/>
        <w:jc w:val="both"/>
        <w:rPr>
          <w:rFonts w:ascii="Arial" w:hAnsi="Arial" w:cs="Arial"/>
          <w:sz w:val="16"/>
          <w:szCs w:val="16"/>
        </w:rPr>
      </w:pPr>
      <w:r>
        <w:rPr>
          <w:rFonts w:ascii="Arial" w:hAnsi="Arial" w:cs="Arial"/>
          <w:sz w:val="16"/>
          <w:szCs w:val="16"/>
        </w:rPr>
        <w:t>Установите датчики движения А и Б в положенном месте и подключите к портам (9) контроллера.</w:t>
      </w:r>
    </w:p>
    <w:p w14:paraId="05B99541"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Убедитесь, что схема собрана правильно.</w:t>
      </w:r>
    </w:p>
    <w:p w14:paraId="75F0544A" w14:textId="20BF62C4" w:rsidR="00E574CD"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Включите электропитание.</w:t>
      </w:r>
    </w:p>
    <w:p w14:paraId="693CAE06" w14:textId="728AF640" w:rsidR="00247ECB" w:rsidRPr="00247ECB" w:rsidRDefault="00755F54" w:rsidP="00247ECB">
      <w:pPr>
        <w:spacing w:line="0" w:lineRule="atLeast"/>
        <w:ind w:left="-360"/>
        <w:jc w:val="center"/>
        <w:rPr>
          <w:rFonts w:ascii="Arial" w:hAnsi="Arial" w:cs="Arial"/>
          <w:sz w:val="16"/>
          <w:szCs w:val="16"/>
        </w:rPr>
      </w:pPr>
      <w:r>
        <w:rPr>
          <w:rFonts w:ascii="Arial" w:hAnsi="Arial" w:cs="Arial"/>
          <w:noProof/>
          <w:sz w:val="16"/>
          <w:szCs w:val="16"/>
        </w:rPr>
        <w:drawing>
          <wp:inline distT="0" distB="0" distL="0" distR="0" wp14:anchorId="5815DB73" wp14:editId="5E551487">
            <wp:extent cx="6467475" cy="5046999"/>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002_scheme_connect (2).png"/>
                    <pic:cNvPicPr/>
                  </pic:nvPicPr>
                  <pic:blipFill>
                    <a:blip r:embed="rId9">
                      <a:extLst>
                        <a:ext uri="{28A0092B-C50C-407E-A947-70E740481C1C}">
                          <a14:useLocalDpi xmlns:a14="http://schemas.microsoft.com/office/drawing/2010/main" val="0"/>
                        </a:ext>
                      </a:extLst>
                    </a:blip>
                    <a:stretch>
                      <a:fillRect/>
                    </a:stretch>
                  </pic:blipFill>
                  <pic:spPr>
                    <a:xfrm>
                      <a:off x="0" y="0"/>
                      <a:ext cx="6499824" cy="5072243"/>
                    </a:xfrm>
                    <a:prstGeom prst="rect">
                      <a:avLst/>
                    </a:prstGeom>
                  </pic:spPr>
                </pic:pic>
              </a:graphicData>
            </a:graphic>
          </wp:inline>
        </w:drawing>
      </w:r>
    </w:p>
    <w:p w14:paraId="1FDE8C2D" w14:textId="5794E456" w:rsidR="008012E0" w:rsidRPr="001D0EB4" w:rsidRDefault="00966E09"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noProof/>
          <w:sz w:val="16"/>
          <w:szCs w:val="16"/>
        </w:rPr>
        <w:t>Принцип работы и управление</w:t>
      </w:r>
    </w:p>
    <w:p w14:paraId="37B46667" w14:textId="0F80F533" w:rsidR="00A128E5" w:rsidRPr="001D0EB4" w:rsidRDefault="00A128E5"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 xml:space="preserve">Для </w:t>
      </w:r>
      <w:r w:rsidR="000A7FE6">
        <w:rPr>
          <w:rFonts w:ascii="Arial" w:hAnsi="Arial" w:cs="Arial"/>
          <w:sz w:val="16"/>
          <w:szCs w:val="16"/>
        </w:rPr>
        <w:t>настройки</w:t>
      </w:r>
      <w:r w:rsidRPr="001D0EB4">
        <w:rPr>
          <w:rFonts w:ascii="Arial" w:hAnsi="Arial" w:cs="Arial"/>
          <w:sz w:val="16"/>
          <w:szCs w:val="16"/>
        </w:rPr>
        <w:t xml:space="preserve"> режима </w:t>
      </w:r>
      <w:r w:rsidR="000A7FE6">
        <w:rPr>
          <w:rFonts w:ascii="Arial" w:hAnsi="Arial" w:cs="Arial"/>
          <w:sz w:val="16"/>
          <w:szCs w:val="16"/>
        </w:rPr>
        <w:t>скорости</w:t>
      </w:r>
      <w:r w:rsidRPr="001D0EB4">
        <w:rPr>
          <w:rFonts w:ascii="Arial" w:hAnsi="Arial" w:cs="Arial"/>
          <w:sz w:val="16"/>
          <w:szCs w:val="16"/>
        </w:rPr>
        <w:t xml:space="preserve"> требуется однократное нажатие на кнопку</w:t>
      </w:r>
      <w:r w:rsidR="00247ECB">
        <w:rPr>
          <w:rFonts w:ascii="Arial" w:hAnsi="Arial" w:cs="Arial"/>
          <w:sz w:val="16"/>
          <w:szCs w:val="16"/>
        </w:rPr>
        <w:t xml:space="preserve"> (6)</w:t>
      </w:r>
      <w:r w:rsidRPr="001D0EB4">
        <w:rPr>
          <w:rFonts w:ascii="Arial" w:hAnsi="Arial" w:cs="Arial"/>
          <w:sz w:val="16"/>
          <w:szCs w:val="16"/>
        </w:rPr>
        <w:t>.</w:t>
      </w:r>
    </w:p>
    <w:p w14:paraId="5E95BD46" w14:textId="29B67071" w:rsidR="003C3311" w:rsidRDefault="003C3311" w:rsidP="003C3311">
      <w:pPr>
        <w:pStyle w:val="aa"/>
        <w:numPr>
          <w:ilvl w:val="0"/>
          <w:numId w:val="13"/>
        </w:numPr>
        <w:spacing w:after="0" w:line="0" w:lineRule="atLeast"/>
        <w:ind w:left="0" w:hanging="357"/>
        <w:jc w:val="both"/>
        <w:rPr>
          <w:rFonts w:ascii="Arial" w:hAnsi="Arial" w:cs="Arial"/>
          <w:sz w:val="16"/>
          <w:szCs w:val="16"/>
        </w:rPr>
      </w:pPr>
      <w:r>
        <w:rPr>
          <w:rFonts w:ascii="Arial" w:hAnsi="Arial" w:cs="Arial"/>
          <w:sz w:val="16"/>
          <w:szCs w:val="16"/>
        </w:rPr>
        <w:t>Для выбора активных каналов нажмите и удерживайте в течение 3-4 секунд кнопку (6), затем однократным нажатием на эту кнопку выберите каналы, которые будут активны, затем нажмите и удерживайте в течение 3-4 секунд кнопку (6) для выхода из меню настроек.</w:t>
      </w:r>
    </w:p>
    <w:p w14:paraId="570456CC" w14:textId="3615882E" w:rsidR="003C3311" w:rsidRDefault="003A550C" w:rsidP="003C3311">
      <w:pPr>
        <w:pStyle w:val="aa"/>
        <w:numPr>
          <w:ilvl w:val="0"/>
          <w:numId w:val="13"/>
        </w:numPr>
        <w:spacing w:after="0" w:line="0" w:lineRule="atLeast"/>
        <w:ind w:left="0" w:hanging="357"/>
        <w:jc w:val="both"/>
        <w:rPr>
          <w:rFonts w:ascii="Arial" w:hAnsi="Arial" w:cs="Arial"/>
          <w:sz w:val="16"/>
          <w:szCs w:val="16"/>
        </w:rPr>
      </w:pPr>
      <w:r>
        <w:rPr>
          <w:rFonts w:ascii="Arial" w:hAnsi="Arial" w:cs="Arial"/>
          <w:sz w:val="16"/>
          <w:szCs w:val="16"/>
        </w:rPr>
        <w:t>При срабатывании датчика движения А светодиодные ленты, установленные на ступеньках, будут поочередно плавно включаться с выбранной ранее скоростью</w:t>
      </w:r>
      <w:r w:rsidR="00F97340" w:rsidRPr="00F97340">
        <w:rPr>
          <w:rFonts w:ascii="Arial" w:hAnsi="Arial" w:cs="Arial"/>
          <w:sz w:val="16"/>
          <w:szCs w:val="16"/>
        </w:rPr>
        <w:t xml:space="preserve"> </w:t>
      </w:r>
      <w:r w:rsidR="00F97340">
        <w:rPr>
          <w:rFonts w:ascii="Arial" w:hAnsi="Arial" w:cs="Arial"/>
          <w:sz w:val="16"/>
          <w:szCs w:val="16"/>
        </w:rPr>
        <w:t>снизу вверх.</w:t>
      </w:r>
    </w:p>
    <w:p w14:paraId="7316147D" w14:textId="771198D3" w:rsidR="00FA3920" w:rsidRDefault="00FA3920" w:rsidP="003C3311">
      <w:pPr>
        <w:pStyle w:val="aa"/>
        <w:numPr>
          <w:ilvl w:val="0"/>
          <w:numId w:val="13"/>
        </w:numPr>
        <w:spacing w:after="0" w:line="0" w:lineRule="atLeast"/>
        <w:ind w:left="0" w:hanging="357"/>
        <w:jc w:val="both"/>
        <w:rPr>
          <w:rFonts w:ascii="Arial" w:hAnsi="Arial" w:cs="Arial"/>
          <w:sz w:val="16"/>
          <w:szCs w:val="16"/>
        </w:rPr>
      </w:pPr>
      <w:r>
        <w:rPr>
          <w:rFonts w:ascii="Arial" w:hAnsi="Arial" w:cs="Arial"/>
          <w:sz w:val="16"/>
          <w:szCs w:val="16"/>
        </w:rPr>
        <w:t>Спустя небольшое время светодиодные ленты, установленные на ступеньках, будут так же поочередно плавно выключаться снизу вверх. Но при повторном срабатывании датчика движения А вновь начнут включаться.</w:t>
      </w:r>
    </w:p>
    <w:p w14:paraId="08D486D7" w14:textId="5CDD2A25" w:rsidR="00FA3920" w:rsidRDefault="00FA3920" w:rsidP="003C3311">
      <w:pPr>
        <w:pStyle w:val="aa"/>
        <w:numPr>
          <w:ilvl w:val="0"/>
          <w:numId w:val="13"/>
        </w:numPr>
        <w:spacing w:after="0" w:line="0" w:lineRule="atLeast"/>
        <w:ind w:left="0" w:hanging="357"/>
        <w:jc w:val="both"/>
        <w:rPr>
          <w:rFonts w:ascii="Arial" w:hAnsi="Arial" w:cs="Arial"/>
          <w:sz w:val="16"/>
          <w:szCs w:val="16"/>
        </w:rPr>
      </w:pPr>
      <w:r>
        <w:rPr>
          <w:rFonts w:ascii="Arial" w:hAnsi="Arial" w:cs="Arial"/>
          <w:sz w:val="16"/>
          <w:szCs w:val="16"/>
        </w:rPr>
        <w:t>При срабатывании датчика движения Б светодиодные ленты, установленные на ступеньках, будут поочередно плавно включаться с выбранной ранее скоростью</w:t>
      </w:r>
      <w:r w:rsidRPr="00F97340">
        <w:rPr>
          <w:rFonts w:ascii="Arial" w:hAnsi="Arial" w:cs="Arial"/>
          <w:sz w:val="16"/>
          <w:szCs w:val="16"/>
        </w:rPr>
        <w:t xml:space="preserve"> </w:t>
      </w:r>
      <w:r>
        <w:rPr>
          <w:rFonts w:ascii="Arial" w:hAnsi="Arial" w:cs="Arial"/>
          <w:sz w:val="16"/>
          <w:szCs w:val="16"/>
        </w:rPr>
        <w:t>сверху вниз.</w:t>
      </w:r>
    </w:p>
    <w:p w14:paraId="2BA6B90A" w14:textId="485E5888" w:rsidR="00FA3920" w:rsidRDefault="00FA3920" w:rsidP="003C3311">
      <w:pPr>
        <w:pStyle w:val="aa"/>
        <w:numPr>
          <w:ilvl w:val="0"/>
          <w:numId w:val="13"/>
        </w:numPr>
        <w:spacing w:after="0" w:line="0" w:lineRule="atLeast"/>
        <w:ind w:left="0" w:hanging="357"/>
        <w:jc w:val="both"/>
        <w:rPr>
          <w:rFonts w:ascii="Arial" w:hAnsi="Arial" w:cs="Arial"/>
          <w:sz w:val="16"/>
          <w:szCs w:val="16"/>
        </w:rPr>
      </w:pPr>
      <w:r>
        <w:rPr>
          <w:rFonts w:ascii="Arial" w:hAnsi="Arial" w:cs="Arial"/>
          <w:sz w:val="16"/>
          <w:szCs w:val="16"/>
        </w:rPr>
        <w:t>Тоже самое, что в пункте 6.4, только сверху вниз.</w:t>
      </w:r>
    </w:p>
    <w:p w14:paraId="667745FA" w14:textId="4F41D99C" w:rsidR="00FA3920" w:rsidRPr="003C3311" w:rsidRDefault="00FA3920" w:rsidP="003C3311">
      <w:pPr>
        <w:pStyle w:val="aa"/>
        <w:numPr>
          <w:ilvl w:val="0"/>
          <w:numId w:val="13"/>
        </w:numPr>
        <w:spacing w:after="0" w:line="0" w:lineRule="atLeast"/>
        <w:ind w:left="0" w:hanging="357"/>
        <w:jc w:val="both"/>
        <w:rPr>
          <w:rFonts w:ascii="Arial" w:hAnsi="Arial" w:cs="Arial"/>
          <w:sz w:val="16"/>
          <w:szCs w:val="16"/>
        </w:rPr>
      </w:pPr>
      <w:r>
        <w:rPr>
          <w:rFonts w:ascii="Arial" w:hAnsi="Arial" w:cs="Arial"/>
          <w:sz w:val="16"/>
          <w:szCs w:val="16"/>
        </w:rPr>
        <w:t>При одновременном срабатывании датчиков движения А и Б светодиодные ленты, установленные на ступеньках, будут поочередно плавно включаться навстречу друг другу.</w:t>
      </w:r>
    </w:p>
    <w:p w14:paraId="28640009" w14:textId="2AB5E737" w:rsidR="00966E09" w:rsidRPr="001D0EB4" w:rsidRDefault="00366581"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При отключении контроллера</w:t>
      </w:r>
      <w:r w:rsidR="0075061D" w:rsidRPr="001D0EB4">
        <w:rPr>
          <w:rFonts w:ascii="Arial" w:hAnsi="Arial" w:cs="Arial"/>
          <w:sz w:val="16"/>
          <w:szCs w:val="16"/>
        </w:rPr>
        <w:t xml:space="preserve"> происходит запоминание </w:t>
      </w:r>
      <w:r w:rsidR="00FA3920">
        <w:rPr>
          <w:rFonts w:ascii="Arial" w:hAnsi="Arial" w:cs="Arial"/>
          <w:sz w:val="16"/>
          <w:szCs w:val="16"/>
        </w:rPr>
        <w:t>настроек.</w:t>
      </w:r>
    </w:p>
    <w:p w14:paraId="4C117D1C" w14:textId="07C1068D" w:rsidR="0075061D" w:rsidRPr="001D0EB4" w:rsidRDefault="0075061D" w:rsidP="0043543D">
      <w:pPr>
        <w:pStyle w:val="aa"/>
        <w:numPr>
          <w:ilvl w:val="0"/>
          <w:numId w:val="3"/>
        </w:numPr>
        <w:spacing w:after="0" w:line="0" w:lineRule="atLeast"/>
        <w:ind w:left="0"/>
        <w:jc w:val="both"/>
        <w:rPr>
          <w:rFonts w:ascii="Arial" w:hAnsi="Arial" w:cs="Arial"/>
          <w:b/>
          <w:sz w:val="16"/>
          <w:szCs w:val="16"/>
        </w:rPr>
      </w:pPr>
      <w:r w:rsidRPr="001D0EB4">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2816"/>
        <w:gridCol w:w="4011"/>
        <w:gridCol w:w="3629"/>
      </w:tblGrid>
      <w:tr w:rsidR="006579F4" w:rsidRPr="001D0EB4" w14:paraId="1365D62C" w14:textId="77777777" w:rsidTr="00A76F6D">
        <w:trPr>
          <w:jc w:val="center"/>
        </w:trPr>
        <w:tc>
          <w:tcPr>
            <w:tcW w:w="0" w:type="auto"/>
            <w:tcBorders>
              <w:top w:val="single" w:sz="4" w:space="0" w:color="000000"/>
              <w:left w:val="single" w:sz="4" w:space="0" w:color="000000"/>
              <w:bottom w:val="single" w:sz="4" w:space="0" w:color="000000"/>
            </w:tcBorders>
            <w:vAlign w:val="center"/>
          </w:tcPr>
          <w:p w14:paraId="55F9729D" w14:textId="77777777" w:rsidR="00A76F6D" w:rsidRPr="001D0EB4" w:rsidRDefault="00A76F6D" w:rsidP="0043543D">
            <w:pPr>
              <w:spacing w:line="0" w:lineRule="atLeast"/>
              <w:contextualSpacing/>
              <w:jc w:val="center"/>
              <w:rPr>
                <w:rFonts w:ascii="Arial" w:eastAsia="Times New Roman" w:hAnsi="Arial" w:cs="Arial"/>
                <w:b/>
                <w:sz w:val="16"/>
                <w:szCs w:val="16"/>
                <w:lang w:val="ru-RU"/>
              </w:rPr>
            </w:pPr>
            <w:r w:rsidRPr="001D0EB4">
              <w:rPr>
                <w:rFonts w:ascii="Arial" w:eastAsia="Times New Roman" w:hAnsi="Arial" w:cs="Arial"/>
                <w:b/>
                <w:sz w:val="16"/>
                <w:szCs w:val="16"/>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14:paraId="5DAEC9E6"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Вероятная</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причина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8466BB"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Метод</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устранения</w:t>
            </w:r>
            <w:proofErr w:type="spellEnd"/>
          </w:p>
        </w:tc>
      </w:tr>
      <w:tr w:rsidR="006579F4" w:rsidRPr="00B010E6" w14:paraId="7D0D161C" w14:textId="77777777" w:rsidTr="00A76F6D">
        <w:trPr>
          <w:trHeight w:val="137"/>
          <w:jc w:val="center"/>
        </w:trPr>
        <w:tc>
          <w:tcPr>
            <w:tcW w:w="0" w:type="auto"/>
            <w:vMerge w:val="restart"/>
            <w:tcBorders>
              <w:left w:val="single" w:sz="4" w:space="0" w:color="000000"/>
            </w:tcBorders>
            <w:vAlign w:val="center"/>
          </w:tcPr>
          <w:p w14:paraId="44D61F57" w14:textId="0ABC8542" w:rsidR="00A76F6D" w:rsidRPr="001D0EB4" w:rsidRDefault="00A76F6D" w:rsidP="0043543D">
            <w:pPr>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 xml:space="preserve">При включении </w:t>
            </w:r>
            <w:r w:rsidRPr="001D0EB4">
              <w:rPr>
                <w:rFonts w:ascii="Arial" w:hAnsi="Arial" w:cs="Arial"/>
                <w:sz w:val="16"/>
                <w:szCs w:val="16"/>
                <w:lang w:val="ru-RU"/>
              </w:rPr>
              <w:t>питания</w:t>
            </w:r>
            <w:r w:rsidRPr="001D0EB4">
              <w:rPr>
                <w:rFonts w:ascii="Arial" w:eastAsia="Times New Roman" w:hAnsi="Arial" w:cs="Arial"/>
                <w:sz w:val="16"/>
                <w:szCs w:val="16"/>
                <w:lang w:val="ru-RU"/>
              </w:rPr>
              <w:t xml:space="preserve"> </w:t>
            </w:r>
            <w:r w:rsidRPr="001D0EB4">
              <w:rPr>
                <w:rFonts w:ascii="Arial" w:hAnsi="Arial" w:cs="Arial"/>
                <w:sz w:val="16"/>
                <w:szCs w:val="16"/>
                <w:lang w:val="ru-RU"/>
              </w:rPr>
              <w:t>контроллер не работает</w:t>
            </w:r>
          </w:p>
        </w:tc>
        <w:tc>
          <w:tcPr>
            <w:tcW w:w="0" w:type="auto"/>
            <w:tcBorders>
              <w:left w:val="single" w:sz="4" w:space="0" w:color="000000"/>
              <w:bottom w:val="single" w:sz="4" w:space="0" w:color="000000"/>
            </w:tcBorders>
            <w:vAlign w:val="center"/>
          </w:tcPr>
          <w:p w14:paraId="657D1FC6" w14:textId="77777777" w:rsidR="00A76F6D" w:rsidRPr="001D0EB4" w:rsidRDefault="00A76F6D" w:rsidP="0043543D">
            <w:pPr>
              <w:tabs>
                <w:tab w:val="left" w:pos="360"/>
              </w:tabs>
              <w:suppressAutoHyphens/>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C38E099" w14:textId="77777777" w:rsidR="00A76F6D" w:rsidRPr="001D0EB4" w:rsidRDefault="00A76F6D" w:rsidP="0043543D">
            <w:pPr>
              <w:tabs>
                <w:tab w:val="left" w:pos="360"/>
              </w:tabs>
              <w:suppressAutoHyphens/>
              <w:snapToGrid w:val="0"/>
              <w:spacing w:line="0" w:lineRule="atLeast"/>
              <w:contextualSpacing/>
              <w:rPr>
                <w:rFonts w:ascii="Arial" w:eastAsia="Times New Roman" w:hAnsi="Arial" w:cs="Arial"/>
                <w:sz w:val="16"/>
                <w:szCs w:val="16"/>
                <w:lang w:val="ru-RU"/>
              </w:rPr>
            </w:pPr>
            <w:r w:rsidRPr="001D0EB4">
              <w:rPr>
                <w:rFonts w:ascii="Arial" w:eastAsia="Times New Roman" w:hAnsi="Arial" w:cs="Arial"/>
                <w:sz w:val="16"/>
                <w:szCs w:val="16"/>
                <w:lang w:val="ru-RU"/>
              </w:rPr>
              <w:t>Проверьте наличие напряжения питающей сети</w:t>
            </w:r>
            <w:r w:rsidRPr="001D0EB4">
              <w:rPr>
                <w:rFonts w:ascii="Arial" w:hAnsi="Arial" w:cs="Arial"/>
                <w:sz w:val="16"/>
                <w:szCs w:val="16"/>
                <w:lang w:val="ru-RU"/>
              </w:rPr>
              <w:t xml:space="preserve"> и, при необходимости, устраните неисправность</w:t>
            </w:r>
          </w:p>
        </w:tc>
      </w:tr>
      <w:tr w:rsidR="006579F4" w:rsidRPr="00B010E6" w14:paraId="3994E565" w14:textId="77777777" w:rsidTr="00A76F6D">
        <w:trPr>
          <w:trHeight w:val="137"/>
          <w:jc w:val="center"/>
        </w:trPr>
        <w:tc>
          <w:tcPr>
            <w:tcW w:w="0" w:type="auto"/>
            <w:vMerge/>
            <w:tcBorders>
              <w:left w:val="single" w:sz="4" w:space="0" w:color="000000"/>
            </w:tcBorders>
            <w:vAlign w:val="center"/>
          </w:tcPr>
          <w:p w14:paraId="7A1629C7"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3F4DB001"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Неправильная</w:t>
            </w:r>
            <w:proofErr w:type="spellEnd"/>
            <w:r w:rsidRPr="001D0EB4">
              <w:rPr>
                <w:rFonts w:ascii="Arial" w:hAnsi="Arial" w:cs="Arial"/>
                <w:sz w:val="16"/>
                <w:szCs w:val="16"/>
              </w:rPr>
              <w:t xml:space="preserve"> </w:t>
            </w:r>
            <w:proofErr w:type="spellStart"/>
            <w:r w:rsidRPr="001D0EB4">
              <w:rPr>
                <w:rFonts w:ascii="Arial" w:hAnsi="Arial" w:cs="Arial"/>
                <w:sz w:val="16"/>
                <w:szCs w:val="16"/>
              </w:rPr>
              <w:t>схема</w:t>
            </w:r>
            <w:proofErr w:type="spellEnd"/>
            <w:r w:rsidRPr="001D0EB4">
              <w:rPr>
                <w:rFonts w:ascii="Arial" w:hAnsi="Arial" w:cs="Arial"/>
                <w:sz w:val="16"/>
                <w:szCs w:val="16"/>
              </w:rPr>
              <w:t xml:space="preserve"> </w:t>
            </w:r>
            <w:proofErr w:type="spellStart"/>
            <w:r w:rsidRPr="001D0EB4">
              <w:rPr>
                <w:rFonts w:ascii="Arial" w:hAnsi="Arial" w:cs="Arial"/>
                <w:sz w:val="16"/>
                <w:szCs w:val="16"/>
              </w:rPr>
              <w:t>подключения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265E1D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 xml:space="preserve">Проверьте схему подключения и устраните </w:t>
            </w:r>
            <w:r w:rsidRPr="001D0EB4">
              <w:rPr>
                <w:rFonts w:ascii="Arial" w:hAnsi="Arial" w:cs="Arial"/>
                <w:sz w:val="16"/>
                <w:szCs w:val="16"/>
                <w:lang w:val="ru-RU"/>
              </w:rPr>
              <w:lastRenderedPageBreak/>
              <w:t>неисправность</w:t>
            </w:r>
          </w:p>
        </w:tc>
      </w:tr>
      <w:tr w:rsidR="006579F4" w:rsidRPr="00B010E6" w14:paraId="3CC7571C" w14:textId="77777777" w:rsidTr="00A76F6D">
        <w:trPr>
          <w:trHeight w:val="137"/>
          <w:jc w:val="center"/>
        </w:trPr>
        <w:tc>
          <w:tcPr>
            <w:tcW w:w="0" w:type="auto"/>
            <w:vMerge/>
            <w:tcBorders>
              <w:left w:val="single" w:sz="4" w:space="0" w:color="000000"/>
            </w:tcBorders>
            <w:vAlign w:val="center"/>
          </w:tcPr>
          <w:p w14:paraId="20311EB2"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177365B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Плохой</w:t>
            </w:r>
            <w:proofErr w:type="spellEnd"/>
            <w:r w:rsidRPr="001D0EB4">
              <w:rPr>
                <w:rFonts w:ascii="Arial" w:hAnsi="Arial" w:cs="Arial"/>
                <w:sz w:val="16"/>
                <w:szCs w:val="16"/>
              </w:rPr>
              <w:t xml:space="preserve"> </w:t>
            </w:r>
            <w:proofErr w:type="spellStart"/>
            <w:r w:rsidRPr="001D0EB4">
              <w:rPr>
                <w:rFonts w:ascii="Arial" w:hAnsi="Arial" w:cs="Arial"/>
                <w:sz w:val="16"/>
                <w:szCs w:val="16"/>
              </w:rPr>
              <w:t>контакт</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4110CE4E"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контакты в схеме подключения и устраните неисправность</w:t>
            </w:r>
          </w:p>
        </w:tc>
      </w:tr>
      <w:tr w:rsidR="006579F4" w:rsidRPr="00B010E6" w14:paraId="28E622CA" w14:textId="77777777" w:rsidTr="00A76F6D">
        <w:trPr>
          <w:trHeight w:val="137"/>
          <w:jc w:val="center"/>
        </w:trPr>
        <w:tc>
          <w:tcPr>
            <w:tcW w:w="0" w:type="auto"/>
            <w:vMerge/>
            <w:tcBorders>
              <w:left w:val="single" w:sz="4" w:space="0" w:color="000000"/>
              <w:bottom w:val="single" w:sz="4" w:space="0" w:color="auto"/>
            </w:tcBorders>
            <w:vAlign w:val="center"/>
          </w:tcPr>
          <w:p w14:paraId="46659FA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auto"/>
            </w:tcBorders>
            <w:vAlign w:val="center"/>
          </w:tcPr>
          <w:p w14:paraId="43AB3C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Поврежден</w:t>
            </w:r>
            <w:proofErr w:type="spellEnd"/>
            <w:r w:rsidRPr="001D0EB4">
              <w:rPr>
                <w:rFonts w:ascii="Arial" w:hAnsi="Arial" w:cs="Arial"/>
                <w:sz w:val="16"/>
                <w:szCs w:val="16"/>
              </w:rPr>
              <w:t xml:space="preserve"> </w:t>
            </w:r>
            <w:proofErr w:type="spellStart"/>
            <w:r w:rsidRPr="001D0EB4">
              <w:rPr>
                <w:rFonts w:ascii="Arial" w:hAnsi="Arial" w:cs="Arial"/>
                <w:sz w:val="16"/>
                <w:szCs w:val="16"/>
              </w:rPr>
              <w:t>питающий</w:t>
            </w:r>
            <w:proofErr w:type="spellEnd"/>
            <w:r w:rsidRPr="001D0EB4">
              <w:rPr>
                <w:rFonts w:ascii="Arial" w:hAnsi="Arial" w:cs="Arial"/>
                <w:sz w:val="16"/>
                <w:szCs w:val="16"/>
              </w:rPr>
              <w:t xml:space="preserve"> </w:t>
            </w:r>
            <w:proofErr w:type="spellStart"/>
            <w:r w:rsidRPr="001D0EB4">
              <w:rPr>
                <w:rFonts w:ascii="Arial" w:hAnsi="Arial" w:cs="Arial"/>
                <w:sz w:val="16"/>
                <w:szCs w:val="16"/>
              </w:rPr>
              <w:t>кабель</w:t>
            </w:r>
            <w:proofErr w:type="spellEnd"/>
          </w:p>
        </w:tc>
        <w:tc>
          <w:tcPr>
            <w:tcW w:w="0" w:type="auto"/>
            <w:tcBorders>
              <w:top w:val="single" w:sz="4" w:space="0" w:color="000000"/>
              <w:left w:val="single" w:sz="4" w:space="0" w:color="000000"/>
              <w:bottom w:val="single" w:sz="4" w:space="0" w:color="auto"/>
              <w:right w:val="single" w:sz="4" w:space="0" w:color="000000"/>
            </w:tcBorders>
            <w:vAlign w:val="center"/>
          </w:tcPr>
          <w:p w14:paraId="1B3A5BF2"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целостность цепей и целостность изоляции</w:t>
            </w:r>
          </w:p>
        </w:tc>
      </w:tr>
      <w:tr w:rsidR="00897091" w:rsidRPr="00B010E6" w14:paraId="3F509B30" w14:textId="77777777" w:rsidTr="00E74B8E">
        <w:trPr>
          <w:trHeight w:val="137"/>
          <w:jc w:val="center"/>
        </w:trPr>
        <w:tc>
          <w:tcPr>
            <w:tcW w:w="0" w:type="auto"/>
            <w:vMerge w:val="restart"/>
            <w:tcBorders>
              <w:top w:val="single" w:sz="4" w:space="0" w:color="auto"/>
              <w:left w:val="single" w:sz="4" w:space="0" w:color="auto"/>
              <w:right w:val="single" w:sz="4" w:space="0" w:color="auto"/>
            </w:tcBorders>
            <w:vAlign w:val="center"/>
          </w:tcPr>
          <w:p w14:paraId="1FD16AFD" w14:textId="563DDA4D" w:rsidR="00897091" w:rsidRPr="001D0EB4" w:rsidRDefault="00897091" w:rsidP="0043543D">
            <w:pPr>
              <w:snapToGrid w:val="0"/>
              <w:spacing w:line="0" w:lineRule="atLeast"/>
              <w:contextualSpacing/>
              <w:jc w:val="center"/>
              <w:rPr>
                <w:rFonts w:ascii="Arial" w:hAnsi="Arial" w:cs="Arial"/>
                <w:sz w:val="16"/>
                <w:szCs w:val="16"/>
                <w:lang w:val="ru-RU"/>
              </w:rPr>
            </w:pPr>
            <w:r>
              <w:rPr>
                <w:rFonts w:ascii="Arial" w:hAnsi="Arial" w:cs="Arial"/>
                <w:sz w:val="16"/>
                <w:szCs w:val="16"/>
                <w:lang w:val="ru-RU"/>
              </w:rPr>
              <w:t>Часть лестничных ступеней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14:paraId="400229F3" w14:textId="25BEE964" w:rsidR="00897091" w:rsidRPr="001D0EB4" w:rsidRDefault="00897091" w:rsidP="0043543D">
            <w:pPr>
              <w:tabs>
                <w:tab w:val="left" w:pos="360"/>
              </w:tabs>
              <w:suppressAutoHyphens/>
              <w:snapToGrid w:val="0"/>
              <w:spacing w:line="0" w:lineRule="atLeast"/>
              <w:contextualSpacing/>
              <w:jc w:val="center"/>
              <w:rPr>
                <w:rFonts w:ascii="Arial" w:hAnsi="Arial" w:cs="Arial"/>
                <w:sz w:val="16"/>
                <w:szCs w:val="16"/>
                <w:lang w:val="ru-RU"/>
              </w:rPr>
            </w:pPr>
            <w:r>
              <w:rPr>
                <w:rFonts w:ascii="Arial" w:hAnsi="Arial" w:cs="Arial"/>
                <w:sz w:val="16"/>
                <w:szCs w:val="16"/>
                <w:lang w:val="ru-RU"/>
              </w:rPr>
              <w:t>Неисправность контроллера</w:t>
            </w:r>
          </w:p>
        </w:tc>
        <w:tc>
          <w:tcPr>
            <w:tcW w:w="0" w:type="auto"/>
            <w:tcBorders>
              <w:top w:val="single" w:sz="4" w:space="0" w:color="auto"/>
              <w:left w:val="single" w:sz="4" w:space="0" w:color="auto"/>
              <w:bottom w:val="single" w:sz="4" w:space="0" w:color="auto"/>
              <w:right w:val="single" w:sz="4" w:space="0" w:color="auto"/>
            </w:tcBorders>
            <w:vAlign w:val="center"/>
          </w:tcPr>
          <w:p w14:paraId="2E103867" w14:textId="60FBFFD5" w:rsidR="00897091" w:rsidRPr="001D0EB4" w:rsidRDefault="00897091"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 xml:space="preserve">Проверьте </w:t>
            </w:r>
            <w:r>
              <w:rPr>
                <w:rFonts w:ascii="Arial" w:hAnsi="Arial" w:cs="Arial"/>
                <w:sz w:val="16"/>
                <w:szCs w:val="16"/>
                <w:lang w:val="ru-RU"/>
              </w:rPr>
              <w:t>работоспособность контроллера, и при необходимости замените</w:t>
            </w:r>
          </w:p>
        </w:tc>
      </w:tr>
      <w:tr w:rsidR="00897091" w:rsidRPr="00B010E6" w14:paraId="22655EB2" w14:textId="77777777" w:rsidTr="00371722">
        <w:trPr>
          <w:trHeight w:val="137"/>
          <w:jc w:val="center"/>
        </w:trPr>
        <w:tc>
          <w:tcPr>
            <w:tcW w:w="0" w:type="auto"/>
            <w:vMerge/>
            <w:tcBorders>
              <w:left w:val="single" w:sz="4" w:space="0" w:color="auto"/>
              <w:right w:val="single" w:sz="4" w:space="0" w:color="auto"/>
            </w:tcBorders>
            <w:vAlign w:val="center"/>
          </w:tcPr>
          <w:p w14:paraId="125E5D20" w14:textId="77777777" w:rsidR="00897091" w:rsidRPr="001D0EB4" w:rsidRDefault="00897091"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4927628D" w14:textId="1286FF39" w:rsidR="00897091" w:rsidRPr="001D0EB4" w:rsidRDefault="00897091" w:rsidP="0043543D">
            <w:pPr>
              <w:tabs>
                <w:tab w:val="left" w:pos="360"/>
              </w:tabs>
              <w:suppressAutoHyphens/>
              <w:snapToGrid w:val="0"/>
              <w:spacing w:line="0" w:lineRule="atLeast"/>
              <w:contextualSpacing/>
              <w:jc w:val="center"/>
              <w:rPr>
                <w:rFonts w:ascii="Arial" w:hAnsi="Arial" w:cs="Arial"/>
                <w:sz w:val="16"/>
                <w:szCs w:val="16"/>
                <w:lang w:val="ru-RU"/>
              </w:rPr>
            </w:pPr>
            <w:r>
              <w:rPr>
                <w:rFonts w:ascii="Arial" w:hAnsi="Arial" w:cs="Arial"/>
                <w:sz w:val="16"/>
                <w:szCs w:val="16"/>
                <w:lang w:val="ru-RU"/>
              </w:rPr>
              <w:t>Светодиодная лента вышла из строя</w:t>
            </w:r>
          </w:p>
        </w:tc>
        <w:tc>
          <w:tcPr>
            <w:tcW w:w="0" w:type="auto"/>
            <w:tcBorders>
              <w:top w:val="single" w:sz="4" w:space="0" w:color="auto"/>
              <w:left w:val="single" w:sz="4" w:space="0" w:color="auto"/>
              <w:bottom w:val="single" w:sz="4" w:space="0" w:color="auto"/>
              <w:right w:val="single" w:sz="4" w:space="0" w:color="auto"/>
            </w:tcBorders>
            <w:vAlign w:val="center"/>
          </w:tcPr>
          <w:p w14:paraId="06FC9178" w14:textId="6062244D" w:rsidR="00897091" w:rsidRPr="001D0EB4" w:rsidRDefault="00897091" w:rsidP="0043543D">
            <w:pPr>
              <w:suppressAutoHyphens/>
              <w:snapToGrid w:val="0"/>
              <w:spacing w:line="0" w:lineRule="atLeast"/>
              <w:contextualSpacing/>
              <w:rPr>
                <w:rFonts w:ascii="Arial" w:hAnsi="Arial" w:cs="Arial"/>
                <w:sz w:val="16"/>
                <w:szCs w:val="16"/>
                <w:lang w:val="ru-RU"/>
              </w:rPr>
            </w:pPr>
            <w:r>
              <w:rPr>
                <w:rFonts w:ascii="Arial" w:hAnsi="Arial" w:cs="Arial"/>
                <w:sz w:val="16"/>
                <w:szCs w:val="16"/>
                <w:lang w:val="ru-RU"/>
              </w:rPr>
              <w:t>Проверьте светодиодную ленту, и при необходимости замените ленту на новую</w:t>
            </w:r>
          </w:p>
        </w:tc>
      </w:tr>
      <w:tr w:rsidR="00897091" w:rsidRPr="00B010E6" w14:paraId="0233BAF2" w14:textId="77777777" w:rsidTr="00A76F6D">
        <w:trPr>
          <w:trHeight w:val="137"/>
          <w:jc w:val="center"/>
        </w:trPr>
        <w:tc>
          <w:tcPr>
            <w:tcW w:w="0" w:type="auto"/>
            <w:vMerge/>
            <w:tcBorders>
              <w:left w:val="single" w:sz="4" w:space="0" w:color="auto"/>
              <w:bottom w:val="single" w:sz="4" w:space="0" w:color="auto"/>
              <w:right w:val="single" w:sz="4" w:space="0" w:color="auto"/>
            </w:tcBorders>
            <w:vAlign w:val="center"/>
          </w:tcPr>
          <w:p w14:paraId="0F7BD1DB" w14:textId="77777777" w:rsidR="00897091" w:rsidRPr="001D0EB4" w:rsidRDefault="00897091"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1C2E7209" w14:textId="6829F407" w:rsidR="00897091" w:rsidRDefault="00897091" w:rsidP="0043543D">
            <w:pPr>
              <w:tabs>
                <w:tab w:val="left" w:pos="360"/>
              </w:tabs>
              <w:suppressAutoHyphens/>
              <w:snapToGrid w:val="0"/>
              <w:spacing w:line="0" w:lineRule="atLeast"/>
              <w:contextualSpacing/>
              <w:jc w:val="center"/>
              <w:rPr>
                <w:rFonts w:ascii="Arial" w:hAnsi="Arial" w:cs="Arial"/>
                <w:sz w:val="16"/>
                <w:szCs w:val="16"/>
                <w:lang w:val="ru-RU"/>
              </w:rPr>
            </w:pPr>
            <w:r>
              <w:rPr>
                <w:rFonts w:ascii="Arial" w:hAnsi="Arial" w:cs="Arial"/>
                <w:sz w:val="16"/>
                <w:szCs w:val="16"/>
                <w:lang w:val="ru-RU"/>
              </w:rPr>
              <w:t>В настройках контроллера отключена часть каналов</w:t>
            </w:r>
          </w:p>
        </w:tc>
        <w:tc>
          <w:tcPr>
            <w:tcW w:w="0" w:type="auto"/>
            <w:tcBorders>
              <w:top w:val="single" w:sz="4" w:space="0" w:color="auto"/>
              <w:left w:val="single" w:sz="4" w:space="0" w:color="auto"/>
              <w:bottom w:val="single" w:sz="4" w:space="0" w:color="auto"/>
              <w:right w:val="single" w:sz="4" w:space="0" w:color="auto"/>
            </w:tcBorders>
            <w:vAlign w:val="center"/>
          </w:tcPr>
          <w:p w14:paraId="3CD994F1" w14:textId="0F44FD44" w:rsidR="00897091" w:rsidRDefault="00897091" w:rsidP="0043543D">
            <w:pPr>
              <w:suppressAutoHyphens/>
              <w:snapToGrid w:val="0"/>
              <w:spacing w:line="0" w:lineRule="atLeast"/>
              <w:contextualSpacing/>
              <w:rPr>
                <w:rFonts w:ascii="Arial" w:hAnsi="Arial" w:cs="Arial"/>
                <w:sz w:val="16"/>
                <w:szCs w:val="16"/>
                <w:lang w:val="ru-RU"/>
              </w:rPr>
            </w:pPr>
            <w:r>
              <w:rPr>
                <w:rFonts w:ascii="Arial" w:hAnsi="Arial" w:cs="Arial"/>
                <w:sz w:val="16"/>
                <w:szCs w:val="16"/>
                <w:lang w:val="ru-RU"/>
              </w:rPr>
              <w:t>Проверьте настройки каналов, и при необходимости включите недостающие каналы</w:t>
            </w:r>
          </w:p>
        </w:tc>
      </w:tr>
      <w:tr w:rsidR="006579F4" w:rsidRPr="00B010E6" w14:paraId="205D294F" w14:textId="77777777"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14:paraId="25EE8BB0" w14:textId="77777777"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Подключенная к контроллеру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14:paraId="4B719B2E" w14:textId="4041081A" w:rsidR="00A76F6D" w:rsidRPr="001D0EB4" w:rsidRDefault="00FA3920" w:rsidP="0043543D">
            <w:pPr>
              <w:tabs>
                <w:tab w:val="left" w:pos="360"/>
              </w:tabs>
              <w:suppressAutoHyphens/>
              <w:snapToGrid w:val="0"/>
              <w:spacing w:line="0" w:lineRule="atLeast"/>
              <w:contextualSpacing/>
              <w:jc w:val="center"/>
              <w:rPr>
                <w:rFonts w:ascii="Arial" w:hAnsi="Arial" w:cs="Arial"/>
                <w:sz w:val="16"/>
                <w:szCs w:val="16"/>
                <w:lang w:val="ru-RU"/>
              </w:rPr>
            </w:pPr>
            <w:r>
              <w:rPr>
                <w:rFonts w:ascii="Arial" w:hAnsi="Arial" w:cs="Arial"/>
                <w:sz w:val="16"/>
                <w:szCs w:val="16"/>
                <w:lang w:val="ru-RU"/>
              </w:rPr>
              <w:t>В</w:t>
            </w:r>
            <w:r w:rsidR="00A76F6D" w:rsidRPr="001D0EB4">
              <w:rPr>
                <w:rFonts w:ascii="Arial" w:hAnsi="Arial" w:cs="Arial"/>
                <w:sz w:val="16"/>
                <w:szCs w:val="16"/>
                <w:lang w:val="ru-RU"/>
              </w:rPr>
              <w:t>ыходное напряжение или мощность источника питания не соответствуют требованиям контроллера,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605B0F0C"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выходное напряжение или мощность источника, при необходимости устраните неисправность</w:t>
            </w:r>
          </w:p>
        </w:tc>
      </w:tr>
      <w:tr w:rsidR="006579F4" w:rsidRPr="00B010E6" w14:paraId="1A6E46AC" w14:textId="77777777" w:rsidTr="00A76F6D">
        <w:trPr>
          <w:trHeight w:val="137"/>
          <w:jc w:val="center"/>
        </w:trPr>
        <w:tc>
          <w:tcPr>
            <w:tcW w:w="0" w:type="auto"/>
            <w:vMerge/>
            <w:tcBorders>
              <w:left w:val="single" w:sz="4" w:space="0" w:color="auto"/>
              <w:right w:val="single" w:sz="4" w:space="0" w:color="auto"/>
            </w:tcBorders>
            <w:vAlign w:val="center"/>
          </w:tcPr>
          <w:p w14:paraId="31068F65"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63B7EB68"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14:paraId="21CEED3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Убедитесь в отсутствии перегрузки блока контроллера, при необходимости устраните неисправность</w:t>
            </w:r>
          </w:p>
        </w:tc>
      </w:tr>
      <w:tr w:rsidR="006579F4" w:rsidRPr="00B010E6" w14:paraId="3B9AA408" w14:textId="77777777" w:rsidTr="00323CCB">
        <w:trPr>
          <w:trHeight w:val="137"/>
          <w:jc w:val="center"/>
        </w:trPr>
        <w:tc>
          <w:tcPr>
            <w:tcW w:w="0" w:type="auto"/>
            <w:tcBorders>
              <w:left w:val="single" w:sz="4" w:space="0" w:color="auto"/>
              <w:bottom w:val="single" w:sz="4" w:space="0" w:color="auto"/>
              <w:right w:val="single" w:sz="4" w:space="0" w:color="auto"/>
            </w:tcBorders>
            <w:vAlign w:val="center"/>
          </w:tcPr>
          <w:p w14:paraId="1399EE1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13504F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0B04360F"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bl>
    <w:p w14:paraId="3693A4CB" w14:textId="77777777" w:rsidR="00A76F6D" w:rsidRPr="001D0EB4" w:rsidRDefault="00A76F6D" w:rsidP="0043543D">
      <w:pPr>
        <w:spacing w:line="0" w:lineRule="atLeast"/>
        <w:contextualSpacing/>
        <w:rPr>
          <w:rFonts w:ascii="Arial" w:hAnsi="Arial" w:cs="Arial"/>
          <w:b/>
          <w:sz w:val="16"/>
          <w:szCs w:val="16"/>
          <w:lang w:val="ru-RU"/>
        </w:rPr>
      </w:pPr>
      <w:r w:rsidRPr="001D0EB4">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41398A" w:rsidRPr="001D0EB4">
        <w:rPr>
          <w:rFonts w:ascii="Arial" w:hAnsi="Arial" w:cs="Arial"/>
          <w:sz w:val="16"/>
          <w:szCs w:val="16"/>
          <w:lang w:val="ru-RU"/>
        </w:rPr>
        <w:t>целесообразен (</w:t>
      </w:r>
      <w:r w:rsidRPr="001D0EB4">
        <w:rPr>
          <w:rFonts w:ascii="Arial" w:hAnsi="Arial" w:cs="Arial"/>
          <w:sz w:val="16"/>
          <w:szCs w:val="16"/>
          <w:lang w:val="ru-RU"/>
        </w:rPr>
        <w:t>неисправимый дефект). Обратитесь в место продажи товара.</w:t>
      </w:r>
    </w:p>
    <w:p w14:paraId="5925CA13" w14:textId="77777777" w:rsidR="0009170B" w:rsidRPr="001D0EB4" w:rsidRDefault="0009170B"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Хранение</w:t>
      </w:r>
    </w:p>
    <w:p w14:paraId="19C61BF0"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14:paraId="602A824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Транспортировка</w:t>
      </w:r>
    </w:p>
    <w:p w14:paraId="59D4D18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14:paraId="547826C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Утилизация</w:t>
      </w:r>
    </w:p>
    <w:p w14:paraId="2074733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 xml:space="preserve">Товар утилизируется в соответствии с правилами утилизации бытовой электронной техники. </w:t>
      </w:r>
    </w:p>
    <w:p w14:paraId="2E75C7EC"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Сертификация</w:t>
      </w:r>
    </w:p>
    <w:p w14:paraId="77837DA0" w14:textId="023A56E4" w:rsidR="00066D9D" w:rsidRPr="001D0EB4" w:rsidRDefault="000C7AE4" w:rsidP="0043543D">
      <w:pPr>
        <w:spacing w:line="0" w:lineRule="atLeast"/>
        <w:contextualSpacing/>
        <w:rPr>
          <w:rFonts w:ascii="Arial" w:hAnsi="Arial" w:cs="Arial"/>
          <w:sz w:val="16"/>
          <w:szCs w:val="16"/>
          <w:lang w:val="ru-RU"/>
        </w:rPr>
      </w:pPr>
      <w:r w:rsidRPr="000C7AE4">
        <w:rPr>
          <w:rFonts w:ascii="Arial" w:hAnsi="Arial" w:cs="Arial"/>
          <w:sz w:val="16"/>
          <w:szCs w:val="16"/>
          <w:lang w:val="ru-RU"/>
        </w:rPr>
        <w:t>Продукция сертифицирована на соответствие требованиям ТР ТС 020/2011 «Электромагнитная совместимость технических средств». Продукция изготовлена в соответствии с Директивами 2014/30/ЕU «Электромагнитная совместимость».</w:t>
      </w:r>
    </w:p>
    <w:p w14:paraId="0A775B9D"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Информация об изготовителе и дата производства</w:t>
      </w:r>
    </w:p>
    <w:p w14:paraId="5F23E456" w14:textId="349ECAF2" w:rsidR="000C7AE4" w:rsidRPr="000C7AE4" w:rsidRDefault="000C7AE4" w:rsidP="000C7AE4">
      <w:pPr>
        <w:spacing w:line="0" w:lineRule="atLeast"/>
        <w:contextualSpacing/>
        <w:rPr>
          <w:rFonts w:ascii="Arial" w:hAnsi="Arial" w:cs="Arial"/>
          <w:sz w:val="16"/>
          <w:szCs w:val="16"/>
          <w:lang w:val="ru-RU"/>
        </w:rPr>
      </w:pPr>
      <w:r w:rsidRPr="000C7AE4">
        <w:rPr>
          <w:rFonts w:ascii="Arial" w:hAnsi="Arial" w:cs="Arial"/>
          <w:sz w:val="16"/>
          <w:szCs w:val="16"/>
          <w:lang w:val="ru-RU"/>
        </w:rPr>
        <w:t xml:space="preserve">Сделано в Китае. </w:t>
      </w:r>
      <w:r w:rsidR="00897091" w:rsidRPr="00897091">
        <w:rPr>
          <w:rFonts w:ascii="Arial" w:hAnsi="Arial" w:cs="Arial"/>
          <w:sz w:val="16"/>
          <w:szCs w:val="16"/>
          <w:lang w:val="ru-RU"/>
        </w:rPr>
        <w:t>Изготовитель: «NINGBO YUSING LIGHTING CO., LTD» Китай, No.1199, MINGGUANG RD.JIANGSHAN TOWN, NINGBO, CHINA/</w:t>
      </w:r>
      <w:proofErr w:type="spellStart"/>
      <w:r w:rsidR="00897091" w:rsidRPr="00897091">
        <w:rPr>
          <w:rFonts w:ascii="Arial" w:hAnsi="Arial" w:cs="Arial"/>
          <w:sz w:val="16"/>
          <w:szCs w:val="16"/>
          <w:lang w:val="ru-RU"/>
        </w:rPr>
        <w:t>Нинбо</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Юсинг</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Лайтинг</w:t>
      </w:r>
      <w:proofErr w:type="spellEnd"/>
      <w:r w:rsidR="00897091" w:rsidRPr="00897091">
        <w:rPr>
          <w:rFonts w:ascii="Arial" w:hAnsi="Arial" w:cs="Arial"/>
          <w:sz w:val="16"/>
          <w:szCs w:val="16"/>
          <w:lang w:val="ru-RU"/>
        </w:rPr>
        <w:t xml:space="preserve">, Ко., № 1199, </w:t>
      </w:r>
      <w:proofErr w:type="spellStart"/>
      <w:r w:rsidR="00897091" w:rsidRPr="00897091">
        <w:rPr>
          <w:rFonts w:ascii="Arial" w:hAnsi="Arial" w:cs="Arial"/>
          <w:sz w:val="16"/>
          <w:szCs w:val="16"/>
          <w:lang w:val="ru-RU"/>
        </w:rPr>
        <w:t>Минггуан</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Роуд</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Цзяншань</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Таун</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Нинбо</w:t>
      </w:r>
      <w:proofErr w:type="spellEnd"/>
      <w:r w:rsidR="00897091" w:rsidRPr="00897091">
        <w:rPr>
          <w:rFonts w:ascii="Arial" w:hAnsi="Arial" w:cs="Arial"/>
          <w:sz w:val="16"/>
          <w:szCs w:val="16"/>
          <w:lang w:val="ru-RU"/>
        </w:rPr>
        <w:t>, Китай. Филиалы завода-изготовителя: «</w:t>
      </w:r>
      <w:proofErr w:type="spellStart"/>
      <w:r w:rsidR="00897091" w:rsidRPr="00897091">
        <w:rPr>
          <w:rFonts w:ascii="Arial" w:hAnsi="Arial" w:cs="Arial"/>
          <w:sz w:val="16"/>
          <w:szCs w:val="16"/>
          <w:lang w:val="ru-RU"/>
        </w:rPr>
        <w:t>Ningbo</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Yusing</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Electronics</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Co</w:t>
      </w:r>
      <w:proofErr w:type="spellEnd"/>
      <w:r w:rsidR="00897091" w:rsidRPr="00897091">
        <w:rPr>
          <w:rFonts w:ascii="Arial" w:hAnsi="Arial" w:cs="Arial"/>
          <w:sz w:val="16"/>
          <w:szCs w:val="16"/>
          <w:lang w:val="ru-RU"/>
        </w:rPr>
        <w:t xml:space="preserve">., LTD» </w:t>
      </w:r>
      <w:proofErr w:type="spellStart"/>
      <w:r w:rsidR="00897091" w:rsidRPr="00897091">
        <w:rPr>
          <w:rFonts w:ascii="Arial" w:hAnsi="Arial" w:cs="Arial"/>
          <w:sz w:val="16"/>
          <w:szCs w:val="16"/>
          <w:lang w:val="ru-RU"/>
        </w:rPr>
        <w:t>Civil</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Industrial</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Zone</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Pugen</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Village</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Qiu’ai</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Ningbo</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China</w:t>
      </w:r>
      <w:proofErr w:type="spellEnd"/>
      <w:r w:rsidR="00897091" w:rsidRPr="00897091">
        <w:rPr>
          <w:rFonts w:ascii="Arial" w:hAnsi="Arial" w:cs="Arial"/>
          <w:sz w:val="16"/>
          <w:szCs w:val="16"/>
          <w:lang w:val="ru-RU"/>
        </w:rPr>
        <w:t xml:space="preserve"> / ООО "</w:t>
      </w:r>
      <w:proofErr w:type="spellStart"/>
      <w:r w:rsidR="00897091" w:rsidRPr="00897091">
        <w:rPr>
          <w:rFonts w:ascii="Arial" w:hAnsi="Arial" w:cs="Arial"/>
          <w:sz w:val="16"/>
          <w:szCs w:val="16"/>
          <w:lang w:val="ru-RU"/>
        </w:rPr>
        <w:t>Нингбо</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Юсинг</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Электроникс</w:t>
      </w:r>
      <w:proofErr w:type="spellEnd"/>
      <w:r w:rsidR="00897091" w:rsidRPr="00897091">
        <w:rPr>
          <w:rFonts w:ascii="Arial" w:hAnsi="Arial" w:cs="Arial"/>
          <w:sz w:val="16"/>
          <w:szCs w:val="16"/>
          <w:lang w:val="ru-RU"/>
        </w:rPr>
        <w:t xml:space="preserve"> Компания", зона </w:t>
      </w:r>
      <w:proofErr w:type="spellStart"/>
      <w:r w:rsidR="00897091" w:rsidRPr="00897091">
        <w:rPr>
          <w:rFonts w:ascii="Arial" w:hAnsi="Arial" w:cs="Arial"/>
          <w:sz w:val="16"/>
          <w:szCs w:val="16"/>
          <w:lang w:val="ru-RU"/>
        </w:rPr>
        <w:t>Цивил</w:t>
      </w:r>
      <w:proofErr w:type="spellEnd"/>
      <w:r w:rsidR="00897091" w:rsidRPr="00897091">
        <w:rPr>
          <w:rFonts w:ascii="Arial" w:hAnsi="Arial" w:cs="Arial"/>
          <w:sz w:val="16"/>
          <w:szCs w:val="16"/>
          <w:lang w:val="ru-RU"/>
        </w:rPr>
        <w:t xml:space="preserve"> Индастриал, населенный пункт </w:t>
      </w:r>
      <w:proofErr w:type="spellStart"/>
      <w:r w:rsidR="00897091" w:rsidRPr="00897091">
        <w:rPr>
          <w:rFonts w:ascii="Arial" w:hAnsi="Arial" w:cs="Arial"/>
          <w:sz w:val="16"/>
          <w:szCs w:val="16"/>
          <w:lang w:val="ru-RU"/>
        </w:rPr>
        <w:t>Пуген</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Цюай</w:t>
      </w:r>
      <w:proofErr w:type="spellEnd"/>
      <w:r w:rsidR="00897091" w:rsidRPr="00897091">
        <w:rPr>
          <w:rFonts w:ascii="Arial" w:hAnsi="Arial" w:cs="Arial"/>
          <w:sz w:val="16"/>
          <w:szCs w:val="16"/>
          <w:lang w:val="ru-RU"/>
        </w:rPr>
        <w:t xml:space="preserve">, г. </w:t>
      </w:r>
      <w:proofErr w:type="spellStart"/>
      <w:r w:rsidR="00897091" w:rsidRPr="00897091">
        <w:rPr>
          <w:rFonts w:ascii="Arial" w:hAnsi="Arial" w:cs="Arial"/>
          <w:sz w:val="16"/>
          <w:szCs w:val="16"/>
          <w:lang w:val="ru-RU"/>
        </w:rPr>
        <w:t>Нингбо</w:t>
      </w:r>
      <w:proofErr w:type="spellEnd"/>
      <w:r w:rsidR="00897091" w:rsidRPr="00897091">
        <w:rPr>
          <w:rFonts w:ascii="Arial" w:hAnsi="Arial" w:cs="Arial"/>
          <w:sz w:val="16"/>
          <w:szCs w:val="16"/>
          <w:lang w:val="ru-RU"/>
        </w:rPr>
        <w:t>, Китай;  «</w:t>
      </w:r>
      <w:proofErr w:type="spellStart"/>
      <w:r w:rsidR="00897091" w:rsidRPr="00897091">
        <w:rPr>
          <w:rFonts w:ascii="Arial" w:hAnsi="Arial" w:cs="Arial"/>
          <w:sz w:val="16"/>
          <w:szCs w:val="16"/>
          <w:lang w:val="ru-RU"/>
        </w:rPr>
        <w:t>Zheijiang</w:t>
      </w:r>
      <w:proofErr w:type="spellEnd"/>
      <w:r w:rsidR="00897091" w:rsidRPr="00897091">
        <w:rPr>
          <w:rFonts w:ascii="Arial" w:hAnsi="Arial" w:cs="Arial"/>
          <w:sz w:val="16"/>
          <w:szCs w:val="16"/>
          <w:lang w:val="ru-RU"/>
        </w:rPr>
        <w:t xml:space="preserve"> MEKA </w:t>
      </w:r>
      <w:proofErr w:type="spellStart"/>
      <w:r w:rsidR="00897091" w:rsidRPr="00897091">
        <w:rPr>
          <w:rFonts w:ascii="Arial" w:hAnsi="Arial" w:cs="Arial"/>
          <w:sz w:val="16"/>
          <w:szCs w:val="16"/>
          <w:lang w:val="ru-RU"/>
        </w:rPr>
        <w:t>Electric</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Co</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Ltd</w:t>
      </w:r>
      <w:proofErr w:type="spellEnd"/>
      <w:r w:rsidR="00897091" w:rsidRPr="00897091">
        <w:rPr>
          <w:rFonts w:ascii="Arial" w:hAnsi="Arial" w:cs="Arial"/>
          <w:sz w:val="16"/>
          <w:szCs w:val="16"/>
          <w:lang w:val="ru-RU"/>
        </w:rPr>
        <w:t xml:space="preserve">» No.8 </w:t>
      </w:r>
      <w:proofErr w:type="spellStart"/>
      <w:r w:rsidR="00897091" w:rsidRPr="00897091">
        <w:rPr>
          <w:rFonts w:ascii="Arial" w:hAnsi="Arial" w:cs="Arial"/>
          <w:sz w:val="16"/>
          <w:szCs w:val="16"/>
          <w:lang w:val="ru-RU"/>
        </w:rPr>
        <w:t>Canghai</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Road</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Lihai</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Town</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Binhai</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New</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City</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Shaoxing</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Zheijiang</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Province</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China</w:t>
      </w:r>
      <w:proofErr w:type="spellEnd"/>
      <w:r w:rsidR="00897091" w:rsidRPr="00897091">
        <w:rPr>
          <w:rFonts w:ascii="Arial" w:hAnsi="Arial" w:cs="Arial"/>
          <w:sz w:val="16"/>
          <w:szCs w:val="16"/>
          <w:lang w:val="ru-RU"/>
        </w:rPr>
        <w:t>/«</w:t>
      </w:r>
      <w:proofErr w:type="spellStart"/>
      <w:r w:rsidR="00897091" w:rsidRPr="00897091">
        <w:rPr>
          <w:rFonts w:ascii="Arial" w:hAnsi="Arial" w:cs="Arial"/>
          <w:sz w:val="16"/>
          <w:szCs w:val="16"/>
          <w:lang w:val="ru-RU"/>
        </w:rPr>
        <w:t>Чжецзян</w:t>
      </w:r>
      <w:proofErr w:type="spellEnd"/>
      <w:r w:rsidR="00897091" w:rsidRPr="00897091">
        <w:rPr>
          <w:rFonts w:ascii="Arial" w:hAnsi="Arial" w:cs="Arial"/>
          <w:sz w:val="16"/>
          <w:szCs w:val="16"/>
          <w:lang w:val="ru-RU"/>
        </w:rPr>
        <w:t xml:space="preserve"> МЕКА Электрик Ко., Лтд» №8 </w:t>
      </w:r>
      <w:proofErr w:type="spellStart"/>
      <w:r w:rsidR="00897091" w:rsidRPr="00897091">
        <w:rPr>
          <w:rFonts w:ascii="Arial" w:hAnsi="Arial" w:cs="Arial"/>
          <w:sz w:val="16"/>
          <w:szCs w:val="16"/>
          <w:lang w:val="ru-RU"/>
        </w:rPr>
        <w:t>Цанхай</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Роад</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Лихай</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Таун</w:t>
      </w:r>
      <w:proofErr w:type="spellEnd"/>
      <w:r w:rsidR="00897091" w:rsidRPr="00897091">
        <w:rPr>
          <w:rFonts w:ascii="Arial" w:hAnsi="Arial" w:cs="Arial"/>
          <w:sz w:val="16"/>
          <w:szCs w:val="16"/>
          <w:lang w:val="ru-RU"/>
        </w:rPr>
        <w:t xml:space="preserve">, </w:t>
      </w:r>
      <w:proofErr w:type="spellStart"/>
      <w:r w:rsidR="00897091" w:rsidRPr="00897091">
        <w:rPr>
          <w:rFonts w:ascii="Arial" w:hAnsi="Arial" w:cs="Arial"/>
          <w:sz w:val="16"/>
          <w:szCs w:val="16"/>
          <w:lang w:val="ru-RU"/>
        </w:rPr>
        <w:t>Бинхай</w:t>
      </w:r>
      <w:proofErr w:type="spellEnd"/>
      <w:r w:rsidR="00897091" w:rsidRPr="00897091">
        <w:rPr>
          <w:rFonts w:ascii="Arial" w:hAnsi="Arial" w:cs="Arial"/>
          <w:sz w:val="16"/>
          <w:szCs w:val="16"/>
          <w:lang w:val="ru-RU"/>
        </w:rPr>
        <w:t xml:space="preserve"> Нью Сити, </w:t>
      </w:r>
      <w:proofErr w:type="spellStart"/>
      <w:r w:rsidR="00897091" w:rsidRPr="00897091">
        <w:rPr>
          <w:rFonts w:ascii="Arial" w:hAnsi="Arial" w:cs="Arial"/>
          <w:sz w:val="16"/>
          <w:szCs w:val="16"/>
          <w:lang w:val="ru-RU"/>
        </w:rPr>
        <w:t>Шаосин</w:t>
      </w:r>
      <w:proofErr w:type="spellEnd"/>
      <w:r w:rsidR="00897091" w:rsidRPr="00897091">
        <w:rPr>
          <w:rFonts w:ascii="Arial" w:hAnsi="Arial" w:cs="Arial"/>
          <w:sz w:val="16"/>
          <w:szCs w:val="16"/>
          <w:lang w:val="ru-RU"/>
        </w:rPr>
        <w:t xml:space="preserve">, провинция </w:t>
      </w:r>
      <w:proofErr w:type="spellStart"/>
      <w:r w:rsidR="00897091" w:rsidRPr="00897091">
        <w:rPr>
          <w:rFonts w:ascii="Arial" w:hAnsi="Arial" w:cs="Arial"/>
          <w:sz w:val="16"/>
          <w:szCs w:val="16"/>
          <w:lang w:val="ru-RU"/>
        </w:rPr>
        <w:t>Чжецзян</w:t>
      </w:r>
      <w:proofErr w:type="spellEnd"/>
      <w:r w:rsidR="00897091" w:rsidRPr="00897091">
        <w:rPr>
          <w:rFonts w:ascii="Arial" w:hAnsi="Arial" w:cs="Arial"/>
          <w:sz w:val="16"/>
          <w:szCs w:val="16"/>
          <w:lang w:val="ru-RU"/>
        </w:rPr>
        <w:t>, Китай.</w:t>
      </w:r>
      <w:r w:rsidRPr="000C7AE4">
        <w:rPr>
          <w:rFonts w:ascii="Arial" w:hAnsi="Arial" w:cs="Arial"/>
          <w:sz w:val="16"/>
          <w:szCs w:val="16"/>
          <w:lang w:val="ru-RU"/>
        </w:rPr>
        <w:t xml:space="preserve"> Официальный представитель в РФ / Импортер: ООО «СИЛА СВЕТА» Россия, 117405, г. Москва, ул. Дорожная, д. 48, тел. +7(499)394-69-26</w:t>
      </w:r>
      <w:r w:rsidR="008C4CED">
        <w:rPr>
          <w:rFonts w:ascii="Arial" w:hAnsi="Arial" w:cs="Arial"/>
          <w:sz w:val="16"/>
          <w:szCs w:val="16"/>
          <w:lang w:val="ru-RU"/>
        </w:rPr>
        <w:t>.</w:t>
      </w:r>
    </w:p>
    <w:p w14:paraId="133DF317" w14:textId="7EFB9C18" w:rsidR="00066D9D" w:rsidRPr="001D0EB4" w:rsidRDefault="000C7AE4" w:rsidP="000C7AE4">
      <w:pPr>
        <w:spacing w:line="0" w:lineRule="atLeast"/>
        <w:contextualSpacing/>
        <w:rPr>
          <w:rFonts w:ascii="Arial" w:hAnsi="Arial" w:cs="Arial"/>
          <w:sz w:val="16"/>
          <w:szCs w:val="16"/>
          <w:lang w:val="ru-RU"/>
        </w:rPr>
      </w:pPr>
      <w:r w:rsidRPr="000C7AE4">
        <w:rPr>
          <w:rFonts w:ascii="Arial" w:hAnsi="Arial" w:cs="Arial"/>
          <w:sz w:val="16"/>
          <w:szCs w:val="16"/>
          <w:lang w:val="ru-RU"/>
        </w:rPr>
        <w:t>Дата изготовления нанесена на корпус светильника в формате ММ.ГГГГ, где ММ – месяц изготовления, ГГГГ – год изготовления.</w:t>
      </w:r>
    </w:p>
    <w:p w14:paraId="4AA3875B"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Г</w:t>
      </w:r>
      <w:r w:rsidR="001B4258" w:rsidRPr="001D0EB4">
        <w:rPr>
          <w:rFonts w:ascii="Arial" w:hAnsi="Arial" w:cs="Arial"/>
          <w:b/>
          <w:sz w:val="16"/>
          <w:szCs w:val="16"/>
        </w:rPr>
        <w:t>арантийные обязательства</w:t>
      </w:r>
    </w:p>
    <w:p w14:paraId="7E8C8B44" w14:textId="266E1271" w:rsidR="00066D9D" w:rsidRPr="001D0EB4" w:rsidRDefault="0009170B" w:rsidP="0043543D">
      <w:pPr>
        <w:pStyle w:val="aa"/>
        <w:numPr>
          <w:ilvl w:val="0"/>
          <w:numId w:val="9"/>
        </w:numPr>
        <w:spacing w:after="0" w:line="0" w:lineRule="atLeast"/>
        <w:ind w:left="0" w:hanging="357"/>
        <w:jc w:val="both"/>
        <w:rPr>
          <w:rFonts w:ascii="Arial" w:eastAsia="Times New Roman" w:hAnsi="Arial" w:cs="Arial"/>
          <w:sz w:val="16"/>
          <w:szCs w:val="16"/>
        </w:rPr>
      </w:pPr>
      <w:r w:rsidRPr="001D0EB4">
        <w:rPr>
          <w:rFonts w:ascii="Arial" w:hAnsi="Arial" w:cs="Arial"/>
          <w:sz w:val="16"/>
          <w:szCs w:val="16"/>
        </w:rPr>
        <w:t>Гарантия на изделие</w:t>
      </w:r>
      <w:r w:rsidR="00066D9D" w:rsidRPr="001D0EB4">
        <w:rPr>
          <w:rFonts w:ascii="Arial" w:hAnsi="Arial" w:cs="Arial"/>
          <w:sz w:val="16"/>
          <w:szCs w:val="16"/>
        </w:rPr>
        <w:t xml:space="preserve"> составляет</w:t>
      </w:r>
      <w:r w:rsidR="006579F4" w:rsidRPr="001D0EB4">
        <w:rPr>
          <w:rFonts w:ascii="Arial" w:hAnsi="Arial" w:cs="Arial"/>
          <w:sz w:val="16"/>
          <w:szCs w:val="16"/>
        </w:rPr>
        <w:t xml:space="preserve"> 2 года</w:t>
      </w:r>
      <w:r w:rsidR="00066D9D" w:rsidRPr="001D0EB4">
        <w:rPr>
          <w:rFonts w:ascii="Arial" w:hAnsi="Arial" w:cs="Arial"/>
          <w:sz w:val="16"/>
          <w:szCs w:val="16"/>
        </w:rPr>
        <w:t xml:space="preserve"> </w:t>
      </w:r>
      <w:r w:rsidR="006579F4" w:rsidRPr="001D0EB4">
        <w:rPr>
          <w:rFonts w:ascii="Arial" w:hAnsi="Arial" w:cs="Arial"/>
          <w:sz w:val="16"/>
          <w:szCs w:val="16"/>
        </w:rPr>
        <w:t>(24</w:t>
      </w:r>
      <w:r w:rsidR="00267AE4" w:rsidRPr="001D0EB4">
        <w:rPr>
          <w:rFonts w:ascii="Arial" w:hAnsi="Arial" w:cs="Arial"/>
          <w:sz w:val="16"/>
          <w:szCs w:val="16"/>
        </w:rPr>
        <w:t xml:space="preserve"> месяц</w:t>
      </w:r>
      <w:r w:rsidR="006579F4" w:rsidRPr="001D0EB4">
        <w:rPr>
          <w:rFonts w:ascii="Arial" w:hAnsi="Arial" w:cs="Arial"/>
          <w:sz w:val="16"/>
          <w:szCs w:val="16"/>
        </w:rPr>
        <w:t>а)</w:t>
      </w:r>
      <w:r w:rsidR="00C73971" w:rsidRPr="001D0EB4">
        <w:rPr>
          <w:rFonts w:ascii="Arial" w:hAnsi="Arial" w:cs="Arial"/>
          <w:sz w:val="16"/>
          <w:szCs w:val="16"/>
        </w:rPr>
        <w:t xml:space="preserve"> </w:t>
      </w:r>
      <w:r w:rsidR="00066D9D" w:rsidRPr="001D0EB4">
        <w:rPr>
          <w:rFonts w:ascii="Arial" w:hAnsi="Arial" w:cs="Arial"/>
          <w:sz w:val="16"/>
          <w:szCs w:val="16"/>
        </w:rPr>
        <w:t>со дня продажи, дата устанавливается на основании документов (или копий документов) удостоверяющих факт продажи.</w:t>
      </w:r>
      <w:r w:rsidR="001B4258" w:rsidRPr="001D0EB4">
        <w:rPr>
          <w:rFonts w:ascii="Arial" w:hAnsi="Arial" w:cs="Arial"/>
          <w:sz w:val="16"/>
          <w:szCs w:val="16"/>
        </w:rPr>
        <w:t xml:space="preserve"> Гарантия предоставляется на работоспособность электронных компонентов прибора.</w:t>
      </w:r>
    </w:p>
    <w:p w14:paraId="70C7AE6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Гарантийные обязательства осуществляются</w:t>
      </w:r>
      <w:r w:rsidRPr="001D0EB4">
        <w:rPr>
          <w:rFonts w:ascii="Arial" w:hAnsi="Arial" w:cs="Arial"/>
          <w:sz w:val="16"/>
          <w:szCs w:val="16"/>
        </w:rPr>
        <w:t> </w:t>
      </w:r>
      <w:r w:rsidRPr="001D0EB4">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77AAB9E"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78168C29"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D0EB4">
        <w:rPr>
          <w:rFonts w:ascii="Arial" w:hAnsi="Arial" w:cs="Arial"/>
          <w:sz w:val="16"/>
          <w:szCs w:val="16"/>
          <w:lang w:val="ru-RU"/>
        </w:rPr>
        <w:t>стикерованием</w:t>
      </w:r>
      <w:proofErr w:type="spellEnd"/>
      <w:r w:rsidRPr="001D0EB4">
        <w:rPr>
          <w:rFonts w:ascii="Arial" w:hAnsi="Arial" w:cs="Arial"/>
          <w:sz w:val="16"/>
          <w:szCs w:val="16"/>
          <w:lang w:val="ru-RU"/>
        </w:rPr>
        <w:t>.</w:t>
      </w:r>
      <w:r w:rsidRPr="001D0EB4">
        <w:rPr>
          <w:rFonts w:ascii="Arial" w:hAnsi="Arial" w:cs="Arial"/>
          <w:sz w:val="16"/>
          <w:szCs w:val="16"/>
        </w:rPr>
        <w:t> </w:t>
      </w:r>
    </w:p>
    <w:p w14:paraId="140BF0D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Если от даты производства товара, возвращаемого на склад поставщика прошло более двух лет,</w:t>
      </w:r>
      <w:r w:rsidRPr="001D0EB4">
        <w:rPr>
          <w:rFonts w:ascii="Arial" w:hAnsi="Arial" w:cs="Arial"/>
          <w:sz w:val="16"/>
          <w:szCs w:val="16"/>
        </w:rPr>
        <w:t> </w:t>
      </w:r>
      <w:r w:rsidRPr="001D0EB4">
        <w:rPr>
          <w:rFonts w:ascii="Arial" w:hAnsi="Arial" w:cs="Arial"/>
          <w:sz w:val="16"/>
          <w:szCs w:val="16"/>
          <w:lang w:val="ru-RU"/>
        </w:rPr>
        <w:t>то гарантийные обязательства НЕ выполняются</w:t>
      </w:r>
      <w:r w:rsidRPr="001D0EB4">
        <w:rPr>
          <w:rFonts w:ascii="Arial" w:hAnsi="Arial" w:cs="Arial"/>
          <w:sz w:val="16"/>
          <w:szCs w:val="16"/>
        </w:rPr>
        <w:t> </w:t>
      </w:r>
      <w:r w:rsidRPr="001D0EB4">
        <w:rPr>
          <w:rFonts w:ascii="Arial" w:hAnsi="Arial" w:cs="Arial"/>
          <w:sz w:val="16"/>
          <w:szCs w:val="16"/>
          <w:lang w:val="ru-RU"/>
        </w:rPr>
        <w:t>без наличия заполненных продавцом документов, удостоверяющих факт продажи товара.</w:t>
      </w:r>
    </w:p>
    <w:p w14:paraId="292329F8" w14:textId="77777777" w:rsidR="00066D9D" w:rsidRPr="001D0EB4" w:rsidRDefault="001B4258" w:rsidP="0043543D">
      <w:pPr>
        <w:pStyle w:val="aa"/>
        <w:numPr>
          <w:ilvl w:val="0"/>
          <w:numId w:val="9"/>
        </w:numPr>
        <w:spacing w:after="0" w:line="0" w:lineRule="atLeast"/>
        <w:ind w:left="0"/>
        <w:jc w:val="both"/>
        <w:rPr>
          <w:rFonts w:ascii="Arial" w:hAnsi="Arial" w:cs="Arial"/>
          <w:sz w:val="16"/>
          <w:szCs w:val="16"/>
        </w:rPr>
      </w:pPr>
      <w:r w:rsidRPr="001D0EB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450DDBF8" w14:textId="6D1242D8" w:rsidR="0043543D" w:rsidRPr="001D0EB4" w:rsidRDefault="00066D9D" w:rsidP="0043543D">
      <w:pPr>
        <w:pStyle w:val="aa"/>
        <w:spacing w:after="0" w:line="0" w:lineRule="atLeast"/>
        <w:ind w:left="0" w:hanging="723"/>
        <w:jc w:val="center"/>
        <w:rPr>
          <w:rFonts w:ascii="Arial" w:hAnsi="Arial" w:cs="Arial"/>
          <w:sz w:val="16"/>
          <w:szCs w:val="16"/>
        </w:rPr>
      </w:pPr>
      <w:r w:rsidRPr="001D0EB4">
        <w:rPr>
          <w:rFonts w:ascii="Arial" w:hAnsi="Arial" w:cs="Arial"/>
          <w:noProof/>
          <w:sz w:val="16"/>
          <w:szCs w:val="16"/>
        </w:rPr>
        <w:drawing>
          <wp:inline distT="0" distB="0" distL="0" distR="0" wp14:anchorId="16A2E774" wp14:editId="02961CDE">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660199" w:rsidRPr="001D0EB4">
        <w:rPr>
          <w:rFonts w:ascii="Arial" w:hAnsi="Arial" w:cs="Arial"/>
          <w:noProof/>
          <w:sz w:val="16"/>
          <w:szCs w:val="16"/>
        </w:rPr>
        <w:drawing>
          <wp:inline distT="0" distB="0" distL="0" distR="0" wp14:anchorId="53DE2E50" wp14:editId="0DA39FB7">
            <wp:extent cx="281200" cy="301932"/>
            <wp:effectExtent l="19050" t="0" r="455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4034" cy="304975"/>
                    </a:xfrm>
                    <a:prstGeom prst="rect">
                      <a:avLst/>
                    </a:prstGeom>
                    <a:noFill/>
                    <a:ln w="9525">
                      <a:noFill/>
                      <a:miter lim="800000"/>
                      <a:headEnd/>
                      <a:tailEnd/>
                    </a:ln>
                  </pic:spPr>
                </pic:pic>
              </a:graphicData>
            </a:graphic>
          </wp:inline>
        </w:drawing>
      </w:r>
      <w:r w:rsidRPr="001D0EB4">
        <w:rPr>
          <w:rFonts w:ascii="Arial" w:hAnsi="Arial" w:cs="Arial"/>
          <w:noProof/>
          <w:sz w:val="16"/>
          <w:szCs w:val="16"/>
        </w:rPr>
        <w:drawing>
          <wp:inline distT="0" distB="0" distL="0" distR="0" wp14:anchorId="5932E221" wp14:editId="101A041A">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14:paraId="39F13DF1" w14:textId="15039C8F" w:rsidR="00755F54" w:rsidRDefault="00755F54" w:rsidP="0043543D">
      <w:pPr>
        <w:widowControl/>
        <w:jc w:val="left"/>
        <w:rPr>
          <w:rFonts w:ascii="Arial" w:hAnsi="Arial" w:cs="Arial"/>
          <w:sz w:val="16"/>
          <w:szCs w:val="16"/>
        </w:rPr>
      </w:pPr>
      <w:r>
        <w:rPr>
          <w:noProof/>
        </w:rPr>
        <w:drawing>
          <wp:inline distT="0" distB="0" distL="0" distR="0" wp14:anchorId="4699E600" wp14:editId="191975DA">
            <wp:extent cx="6562725" cy="19907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62725" cy="1990725"/>
                    </a:xfrm>
                    <a:prstGeom prst="rect">
                      <a:avLst/>
                    </a:prstGeom>
                  </pic:spPr>
                </pic:pic>
              </a:graphicData>
            </a:graphic>
          </wp:inline>
        </w:drawing>
      </w:r>
      <w:r w:rsidR="0043543D" w:rsidRPr="001D0EB4">
        <w:rPr>
          <w:rFonts w:ascii="Arial" w:hAnsi="Arial" w:cs="Arial"/>
          <w:sz w:val="16"/>
          <w:szCs w:val="16"/>
        </w:rPr>
        <w:br w:type="page"/>
      </w:r>
    </w:p>
    <w:p w14:paraId="6561BA85" w14:textId="77777777" w:rsidR="00755F54" w:rsidRPr="001D0EB4" w:rsidRDefault="00755F54" w:rsidP="0043543D">
      <w:pPr>
        <w:widowControl/>
        <w:jc w:val="left"/>
        <w:rPr>
          <w:rFonts w:ascii="Arial" w:eastAsiaTheme="minorEastAsia" w:hAnsi="Arial" w:cs="Arial"/>
          <w:kern w:val="0"/>
          <w:sz w:val="16"/>
          <w:szCs w:val="16"/>
          <w:lang w:val="ru-RU" w:eastAsia="ru-RU"/>
        </w:rPr>
      </w:pPr>
    </w:p>
    <w:p w14:paraId="5274FCC7" w14:textId="77777777" w:rsidR="00C51D48" w:rsidRPr="001D0EB4" w:rsidRDefault="00C51D48" w:rsidP="0043543D">
      <w:pPr>
        <w:pStyle w:val="aa"/>
        <w:spacing w:after="0" w:line="0" w:lineRule="atLeast"/>
        <w:ind w:left="0" w:hanging="723"/>
        <w:jc w:val="center"/>
        <w:rPr>
          <w:rFonts w:ascii="Arial" w:hAnsi="Arial" w:cs="Arial"/>
          <w:sz w:val="16"/>
          <w:szCs w:val="16"/>
        </w:rPr>
      </w:pPr>
    </w:p>
    <w:sectPr w:rsidR="00C51D48" w:rsidRPr="001D0EB4" w:rsidSect="001D0EB4">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008D" w14:textId="77777777" w:rsidR="00015614" w:rsidRDefault="00015614">
      <w:r>
        <w:separator/>
      </w:r>
    </w:p>
  </w:endnote>
  <w:endnote w:type="continuationSeparator" w:id="0">
    <w:p w14:paraId="6AFFC29E" w14:textId="77777777" w:rsidR="00015614" w:rsidRDefault="000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1370" w14:textId="77777777" w:rsidR="00015614" w:rsidRDefault="00015614">
      <w:r>
        <w:separator/>
      </w:r>
    </w:p>
  </w:footnote>
  <w:footnote w:type="continuationSeparator" w:id="0">
    <w:p w14:paraId="7466EAA8" w14:textId="77777777" w:rsidR="00015614" w:rsidRDefault="0001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613CCF"/>
    <w:multiLevelType w:val="multilevel"/>
    <w:tmpl w:val="DB5623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2"/>
  </w:num>
  <w:num w:numId="3">
    <w:abstractNumId w:val="5"/>
  </w:num>
  <w:num w:numId="4">
    <w:abstractNumId w:val="10"/>
  </w:num>
  <w:num w:numId="5">
    <w:abstractNumId w:val="3"/>
  </w:num>
  <w:num w:numId="6">
    <w:abstractNumId w:val="6"/>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 w:numId="12">
    <w:abstractNumId w:val="16"/>
  </w:num>
  <w:num w:numId="13">
    <w:abstractNumId w:val="0"/>
  </w:num>
  <w:num w:numId="14">
    <w:abstractNumId w:val="15"/>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6B9"/>
    <w:rsid w:val="000149AC"/>
    <w:rsid w:val="0001505B"/>
    <w:rsid w:val="0001521C"/>
    <w:rsid w:val="00015614"/>
    <w:rsid w:val="00053C87"/>
    <w:rsid w:val="00054F66"/>
    <w:rsid w:val="000641FC"/>
    <w:rsid w:val="00066D9D"/>
    <w:rsid w:val="0008133E"/>
    <w:rsid w:val="00083D6A"/>
    <w:rsid w:val="00086E5C"/>
    <w:rsid w:val="0009170B"/>
    <w:rsid w:val="0009721A"/>
    <w:rsid w:val="000A1062"/>
    <w:rsid w:val="000A7FE6"/>
    <w:rsid w:val="000C7AE4"/>
    <w:rsid w:val="000D45AE"/>
    <w:rsid w:val="000E5F7B"/>
    <w:rsid w:val="000F40A4"/>
    <w:rsid w:val="00102C7B"/>
    <w:rsid w:val="00142B4E"/>
    <w:rsid w:val="00164F8B"/>
    <w:rsid w:val="001723BC"/>
    <w:rsid w:val="00172A27"/>
    <w:rsid w:val="00196477"/>
    <w:rsid w:val="001B4258"/>
    <w:rsid w:val="001C17DC"/>
    <w:rsid w:val="001D0EB4"/>
    <w:rsid w:val="001D76FD"/>
    <w:rsid w:val="00200226"/>
    <w:rsid w:val="00215AAD"/>
    <w:rsid w:val="0023776B"/>
    <w:rsid w:val="00247ECB"/>
    <w:rsid w:val="00267AE4"/>
    <w:rsid w:val="002740E0"/>
    <w:rsid w:val="00277ABE"/>
    <w:rsid w:val="002A37DE"/>
    <w:rsid w:val="002B7600"/>
    <w:rsid w:val="002C22D1"/>
    <w:rsid w:val="002E0B61"/>
    <w:rsid w:val="002F40EB"/>
    <w:rsid w:val="0030454F"/>
    <w:rsid w:val="0035014E"/>
    <w:rsid w:val="00366581"/>
    <w:rsid w:val="003A550C"/>
    <w:rsid w:val="003B6C0B"/>
    <w:rsid w:val="003C3311"/>
    <w:rsid w:val="003C6EA2"/>
    <w:rsid w:val="00400B48"/>
    <w:rsid w:val="0041398A"/>
    <w:rsid w:val="0041456D"/>
    <w:rsid w:val="0043543D"/>
    <w:rsid w:val="00445AA2"/>
    <w:rsid w:val="00475028"/>
    <w:rsid w:val="00483DB7"/>
    <w:rsid w:val="004932A8"/>
    <w:rsid w:val="004C20A0"/>
    <w:rsid w:val="004C2B4F"/>
    <w:rsid w:val="004D7437"/>
    <w:rsid w:val="004E2945"/>
    <w:rsid w:val="00500596"/>
    <w:rsid w:val="0051188E"/>
    <w:rsid w:val="00514D54"/>
    <w:rsid w:val="0056324C"/>
    <w:rsid w:val="00564731"/>
    <w:rsid w:val="00587ADF"/>
    <w:rsid w:val="005A0526"/>
    <w:rsid w:val="005E3A9A"/>
    <w:rsid w:val="006172B7"/>
    <w:rsid w:val="00626B03"/>
    <w:rsid w:val="00633965"/>
    <w:rsid w:val="00640756"/>
    <w:rsid w:val="00642CC2"/>
    <w:rsid w:val="006579F4"/>
    <w:rsid w:val="00660199"/>
    <w:rsid w:val="00660A24"/>
    <w:rsid w:val="006A24EF"/>
    <w:rsid w:val="006C7278"/>
    <w:rsid w:val="007072FE"/>
    <w:rsid w:val="007146DE"/>
    <w:rsid w:val="0075061D"/>
    <w:rsid w:val="00755F54"/>
    <w:rsid w:val="00757642"/>
    <w:rsid w:val="007D2DD5"/>
    <w:rsid w:val="007E375C"/>
    <w:rsid w:val="008012E0"/>
    <w:rsid w:val="00811C4C"/>
    <w:rsid w:val="00851423"/>
    <w:rsid w:val="00857BC4"/>
    <w:rsid w:val="00863B7F"/>
    <w:rsid w:val="00897091"/>
    <w:rsid w:val="008A0587"/>
    <w:rsid w:val="008A0836"/>
    <w:rsid w:val="008A1FDB"/>
    <w:rsid w:val="008B24D2"/>
    <w:rsid w:val="008C0EC9"/>
    <w:rsid w:val="008C12D0"/>
    <w:rsid w:val="008C4CED"/>
    <w:rsid w:val="008E1734"/>
    <w:rsid w:val="0094425B"/>
    <w:rsid w:val="00944C7A"/>
    <w:rsid w:val="00947F74"/>
    <w:rsid w:val="00965984"/>
    <w:rsid w:val="00966E09"/>
    <w:rsid w:val="009715E3"/>
    <w:rsid w:val="009777F2"/>
    <w:rsid w:val="00991A51"/>
    <w:rsid w:val="009A5743"/>
    <w:rsid w:val="009B4E24"/>
    <w:rsid w:val="009C49C8"/>
    <w:rsid w:val="009E5690"/>
    <w:rsid w:val="009F35C8"/>
    <w:rsid w:val="009F5532"/>
    <w:rsid w:val="00A00438"/>
    <w:rsid w:val="00A018AC"/>
    <w:rsid w:val="00A100AB"/>
    <w:rsid w:val="00A11CD7"/>
    <w:rsid w:val="00A128E5"/>
    <w:rsid w:val="00A16509"/>
    <w:rsid w:val="00A24DFF"/>
    <w:rsid w:val="00A37648"/>
    <w:rsid w:val="00A44BBB"/>
    <w:rsid w:val="00A76F6D"/>
    <w:rsid w:val="00AA3BA4"/>
    <w:rsid w:val="00AB6004"/>
    <w:rsid w:val="00AF75CB"/>
    <w:rsid w:val="00B010E6"/>
    <w:rsid w:val="00B12EB9"/>
    <w:rsid w:val="00B14789"/>
    <w:rsid w:val="00B43F6A"/>
    <w:rsid w:val="00B459A7"/>
    <w:rsid w:val="00B51C51"/>
    <w:rsid w:val="00B96C16"/>
    <w:rsid w:val="00BA3D9A"/>
    <w:rsid w:val="00BD3489"/>
    <w:rsid w:val="00C20AC9"/>
    <w:rsid w:val="00C31B47"/>
    <w:rsid w:val="00C46EBF"/>
    <w:rsid w:val="00C515AF"/>
    <w:rsid w:val="00C51D48"/>
    <w:rsid w:val="00C60565"/>
    <w:rsid w:val="00C7077F"/>
    <w:rsid w:val="00C73971"/>
    <w:rsid w:val="00C816E0"/>
    <w:rsid w:val="00C822BA"/>
    <w:rsid w:val="00CB3A88"/>
    <w:rsid w:val="00CC174D"/>
    <w:rsid w:val="00CD1551"/>
    <w:rsid w:val="00CF0B79"/>
    <w:rsid w:val="00D0410A"/>
    <w:rsid w:val="00D04A22"/>
    <w:rsid w:val="00D21BD3"/>
    <w:rsid w:val="00D26DD4"/>
    <w:rsid w:val="00D76CC0"/>
    <w:rsid w:val="00D76CDA"/>
    <w:rsid w:val="00D82061"/>
    <w:rsid w:val="00DD50F1"/>
    <w:rsid w:val="00DE6523"/>
    <w:rsid w:val="00E22624"/>
    <w:rsid w:val="00E26F4B"/>
    <w:rsid w:val="00E574CD"/>
    <w:rsid w:val="00E62382"/>
    <w:rsid w:val="00E643BC"/>
    <w:rsid w:val="00EA1BA1"/>
    <w:rsid w:val="00EB4F12"/>
    <w:rsid w:val="00ED0D6B"/>
    <w:rsid w:val="00ED3AE7"/>
    <w:rsid w:val="00EF759F"/>
    <w:rsid w:val="00F16C48"/>
    <w:rsid w:val="00F31758"/>
    <w:rsid w:val="00F352A4"/>
    <w:rsid w:val="00F35FEB"/>
    <w:rsid w:val="00F56BAA"/>
    <w:rsid w:val="00F6548A"/>
    <w:rsid w:val="00F97340"/>
    <w:rsid w:val="00FA3920"/>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137B44"/>
  <w15:docId w15:val="{92E35DE6-AF0C-42BA-81A2-2ECE8ED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062"/>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9EBB-4D62-4F9D-BABA-EFF0057D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4</Pages>
  <Words>1278</Words>
  <Characters>8995</Characters>
  <Application>Microsoft Office Word</Application>
  <DocSecurity>0</DocSecurity>
  <PresentationFormat/>
  <Lines>74</Lines>
  <Paragraphs>20</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Shepot</dc:creator>
  <cp:lastModifiedBy>User</cp:lastModifiedBy>
  <cp:revision>7</cp:revision>
  <cp:lastPrinted>2013-06-03T11:11:00Z</cp:lastPrinted>
  <dcterms:created xsi:type="dcterms:W3CDTF">2023-09-25T14:41:00Z</dcterms:created>
  <dcterms:modified xsi:type="dcterms:W3CDTF">2024-04-26T12:01:00Z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